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90DC1" w14:textId="0AA180CC" w:rsidR="00595F2A" w:rsidRPr="008E2F79" w:rsidRDefault="00595F2A" w:rsidP="00595F2A">
      <w:pPr>
        <w:jc w:val="center"/>
        <w:rPr>
          <w:rFonts w:ascii="Trebuchet MS" w:hAnsi="Trebuchet MS"/>
          <w:sz w:val="36"/>
          <w:szCs w:val="36"/>
        </w:rPr>
      </w:pPr>
      <w:r w:rsidRPr="00595F2A">
        <w:rPr>
          <w:rFonts w:ascii="Trebuchet MS" w:hAnsi="Trebuchet MS" w:hint="eastAsia"/>
          <w:sz w:val="36"/>
          <w:szCs w:val="36"/>
        </w:rPr>
        <w:t>台灣軌道經濟發展協會</w:t>
      </w:r>
      <w:r>
        <w:rPr>
          <w:rFonts w:ascii="Trebuchet MS" w:hAnsi="Trebuchet MS" w:hint="eastAsia"/>
          <w:sz w:val="36"/>
          <w:szCs w:val="36"/>
        </w:rPr>
        <w:t>113</w:t>
      </w:r>
      <w:r w:rsidRPr="008E2F79">
        <w:rPr>
          <w:rFonts w:ascii="Trebuchet MS" w:hAnsi="Trebuchet MS"/>
          <w:sz w:val="36"/>
          <w:szCs w:val="36"/>
        </w:rPr>
        <w:t>年學術論文研討會</w:t>
      </w:r>
    </w:p>
    <w:p w14:paraId="4651730A" w14:textId="77777777" w:rsidR="00595F2A" w:rsidRPr="008E2F79" w:rsidRDefault="00595F2A" w:rsidP="00595F2A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參加論文獎與刊登</w:t>
      </w:r>
      <w:r>
        <w:rPr>
          <w:rFonts w:ascii="Trebuchet MS" w:hAnsi="Trebuchet MS" w:hint="eastAsia"/>
          <w:sz w:val="36"/>
          <w:szCs w:val="36"/>
        </w:rPr>
        <w:t>期</w:t>
      </w:r>
      <w:r w:rsidRPr="008E2F79">
        <w:rPr>
          <w:rFonts w:ascii="Trebuchet MS" w:hAnsi="Trebuchet MS"/>
          <w:sz w:val="36"/>
          <w:szCs w:val="36"/>
        </w:rPr>
        <w:t>刊意願調查表</w:t>
      </w:r>
    </w:p>
    <w:p w14:paraId="3DB71CE0" w14:textId="77777777" w:rsidR="00595F2A" w:rsidRPr="008E2F79" w:rsidRDefault="00595F2A" w:rsidP="00595F2A">
      <w:pPr>
        <w:jc w:val="center"/>
        <w:rPr>
          <w:rFonts w:ascii="標楷體" w:hAnsi="標楷體"/>
          <w:sz w:val="32"/>
          <w:szCs w:val="32"/>
        </w:rPr>
      </w:pPr>
    </w:p>
    <w:p w14:paraId="34DB99D6" w14:textId="77777777" w:rsidR="00595F2A" w:rsidRDefault="00595F2A" w:rsidP="00595F2A">
      <w:pPr>
        <w:spacing w:beforeLines="50" w:before="180" w:afterLines="50" w:after="1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親愛的投稿作者您好：</w:t>
      </w:r>
    </w:p>
    <w:p w14:paraId="67A98620" w14:textId="181AF0C7" w:rsidR="00595F2A" w:rsidRDefault="00595F2A" w:rsidP="00595F2A">
      <w:pPr>
        <w:spacing w:beforeLines="50" w:before="180" w:afterLines="50" w:after="180"/>
        <w:ind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請作者填寫完畢後</w:t>
      </w:r>
      <w:r w:rsidRPr="006625C2">
        <w:rPr>
          <w:rFonts w:ascii="標楷體" w:hAnsi="標楷體" w:hint="eastAsia"/>
          <w:sz w:val="28"/>
          <w:szCs w:val="28"/>
        </w:rPr>
        <w:t>，</w:t>
      </w:r>
      <w:r>
        <w:rPr>
          <w:rFonts w:ascii="標楷體" w:hAnsi="標楷體" w:hint="eastAsia"/>
          <w:sz w:val="28"/>
          <w:szCs w:val="28"/>
        </w:rPr>
        <w:t>檢</w:t>
      </w:r>
      <w:proofErr w:type="gramStart"/>
      <w:r>
        <w:rPr>
          <w:rFonts w:ascii="標楷體" w:hAnsi="標楷體" w:hint="eastAsia"/>
          <w:sz w:val="28"/>
          <w:szCs w:val="28"/>
        </w:rPr>
        <w:t>附此表</w:t>
      </w:r>
      <w:r w:rsidRPr="006625C2">
        <w:rPr>
          <w:rFonts w:ascii="標楷體" w:hAnsi="標楷體" w:hint="eastAsia"/>
          <w:sz w:val="28"/>
          <w:szCs w:val="28"/>
        </w:rPr>
        <w:t>於</w:t>
      </w:r>
      <w:proofErr w:type="gramEnd"/>
      <w:r w:rsidRPr="006625C2">
        <w:rPr>
          <w:rFonts w:ascii="標楷體" w:hAnsi="標楷體" w:hint="eastAsia"/>
          <w:sz w:val="28"/>
          <w:szCs w:val="28"/>
        </w:rPr>
        <w:t>論文全文第一頁中</w:t>
      </w:r>
      <w:r>
        <w:rPr>
          <w:rFonts w:ascii="標楷體" w:hAnsi="標楷體" w:hint="eastAsia"/>
          <w:sz w:val="28"/>
          <w:szCs w:val="28"/>
        </w:rPr>
        <w:t>，</w:t>
      </w:r>
      <w:r w:rsidRPr="006625C2">
        <w:rPr>
          <w:rFonts w:ascii="標楷體" w:hAnsi="標楷體" w:hint="eastAsia"/>
          <w:sz w:val="28"/>
          <w:szCs w:val="28"/>
        </w:rPr>
        <w:t>謝謝。</w:t>
      </w:r>
    </w:p>
    <w:p w14:paraId="6D8B5C3A" w14:textId="77777777" w:rsidR="00595F2A" w:rsidRDefault="00595F2A" w:rsidP="00595F2A">
      <w:pPr>
        <w:ind w:firstLine="480"/>
        <w:rPr>
          <w:rFonts w:ascii="標楷體" w:hAnsi="標楷體"/>
          <w:sz w:val="28"/>
          <w:szCs w:val="28"/>
        </w:rPr>
      </w:pPr>
    </w:p>
    <w:p w14:paraId="165E1EC6" w14:textId="77777777" w:rsidR="00595F2A" w:rsidRPr="009278A0" w:rsidRDefault="00595F2A" w:rsidP="00595F2A">
      <w:pPr>
        <w:spacing w:beforeLines="50" w:before="180" w:afterLines="50" w:after="180"/>
        <w:rPr>
          <w:rFonts w:ascii="標楷體" w:hAnsi="標楷體"/>
          <w:sz w:val="32"/>
          <w:szCs w:val="32"/>
        </w:rPr>
      </w:pPr>
      <w:r w:rsidRPr="009278A0">
        <w:rPr>
          <w:rFonts w:ascii="標楷體" w:hAnsi="標楷體" w:hint="eastAsia"/>
          <w:sz w:val="32"/>
          <w:szCs w:val="32"/>
        </w:rPr>
        <w:t>論文題目：</w:t>
      </w:r>
    </w:p>
    <w:p w14:paraId="33CF5597" w14:textId="77777777" w:rsidR="00595F2A" w:rsidRDefault="00595F2A" w:rsidP="00595F2A">
      <w:pPr>
        <w:spacing w:beforeLines="50" w:before="180" w:afterLines="50" w:after="180"/>
        <w:rPr>
          <w:rFonts w:ascii="標楷體" w:hAnsi="標楷體"/>
          <w:sz w:val="32"/>
          <w:szCs w:val="32"/>
        </w:rPr>
      </w:pPr>
      <w:r w:rsidRPr="009278A0">
        <w:rPr>
          <w:rFonts w:ascii="標楷體" w:hAnsi="標楷體" w:hint="eastAsia"/>
          <w:sz w:val="32"/>
          <w:szCs w:val="32"/>
        </w:rPr>
        <w:t>作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9278A0">
        <w:rPr>
          <w:rFonts w:ascii="標楷體" w:hAnsi="標楷體" w:hint="eastAsia"/>
          <w:sz w:val="32"/>
          <w:szCs w:val="32"/>
        </w:rPr>
        <w:t>者：</w:t>
      </w:r>
    </w:p>
    <w:p w14:paraId="31D458B9" w14:textId="77777777" w:rsidR="00595F2A" w:rsidRDefault="00595F2A" w:rsidP="00595F2A">
      <w:pPr>
        <w:spacing w:beforeLines="50" w:before="180" w:afterLines="50" w:after="180"/>
        <w:rPr>
          <w:rFonts w:ascii="標楷體" w:hAnsi="標楷體"/>
          <w:sz w:val="32"/>
          <w:szCs w:val="32"/>
        </w:rPr>
      </w:pPr>
    </w:p>
    <w:p w14:paraId="00FF621C" w14:textId="77777777" w:rsidR="00595F2A" w:rsidRPr="006625C2" w:rsidRDefault="00595F2A" w:rsidP="00595F2A">
      <w:pPr>
        <w:spacing w:beforeLines="50" w:before="180"/>
        <w:rPr>
          <w:rFonts w:ascii="標楷體" w:hAnsi="標楷體"/>
          <w:sz w:val="28"/>
          <w:szCs w:val="28"/>
        </w:rPr>
      </w:pPr>
      <w:r w:rsidRPr="00AD7B0C">
        <w:rPr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 xml:space="preserve">請將欲選擇選項之方框填滿黑色： ■ </w:t>
      </w:r>
      <w:r w:rsidRPr="00AD7B0C">
        <w:rPr>
          <w:rFonts w:hint="eastAsia"/>
          <w:sz w:val="28"/>
          <w:szCs w:val="28"/>
        </w:rPr>
        <w:t xml:space="preserve"> )</w:t>
      </w:r>
    </w:p>
    <w:p w14:paraId="34135C85" w14:textId="77777777" w:rsidR="00595F2A" w:rsidRPr="009278A0" w:rsidRDefault="00595F2A" w:rsidP="00595F2A">
      <w:pPr>
        <w:spacing w:beforeLines="150" w:before="540"/>
        <w:rPr>
          <w:rFonts w:ascii="標楷體" w:hAnsi="標楷體"/>
          <w:sz w:val="32"/>
          <w:szCs w:val="32"/>
        </w:rPr>
      </w:pPr>
      <w:r w:rsidRPr="009278A0">
        <w:rPr>
          <w:rFonts w:ascii="標楷體" w:hAnsi="標楷體" w:hint="eastAsia"/>
          <w:sz w:val="32"/>
          <w:szCs w:val="32"/>
        </w:rPr>
        <w:t>是否參加研討會論文獎之評選：</w:t>
      </w:r>
    </w:p>
    <w:p w14:paraId="248E826E" w14:textId="5C93BFBC" w:rsidR="00595F2A" w:rsidRPr="009278A0" w:rsidRDefault="00595F2A" w:rsidP="00595F2A">
      <w:pPr>
        <w:spacing w:beforeLines="50" w:before="18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□  是    </w:t>
      </w:r>
    </w:p>
    <w:p w14:paraId="36300A14" w14:textId="77777777" w:rsidR="00595F2A" w:rsidRPr="009278A0" w:rsidRDefault="00595F2A" w:rsidP="00595F2A">
      <w:pPr>
        <w:spacing w:beforeLines="50" w:before="18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  否</w:t>
      </w:r>
    </w:p>
    <w:p w14:paraId="6BFF70C3" w14:textId="70FC1E29" w:rsidR="00595F2A" w:rsidRPr="009278A0" w:rsidRDefault="00595F2A" w:rsidP="00595F2A">
      <w:pPr>
        <w:spacing w:beforeLines="150" w:before="540"/>
        <w:rPr>
          <w:rFonts w:ascii="標楷體" w:hAnsi="標楷體"/>
          <w:sz w:val="32"/>
          <w:szCs w:val="32"/>
        </w:rPr>
      </w:pPr>
      <w:r w:rsidRPr="009278A0">
        <w:rPr>
          <w:rFonts w:ascii="標楷體" w:hAnsi="標楷體" w:hint="eastAsia"/>
          <w:sz w:val="32"/>
          <w:szCs w:val="32"/>
        </w:rPr>
        <w:t>是否願意刊登本論文於</w:t>
      </w:r>
      <w:r>
        <w:rPr>
          <w:rFonts w:ascii="標楷體" w:hAnsi="標楷體" w:hint="eastAsia"/>
          <w:sz w:val="32"/>
          <w:szCs w:val="32"/>
        </w:rPr>
        <w:t>「</w:t>
      </w:r>
      <w:proofErr w:type="gramStart"/>
      <w:r w:rsidRPr="00E97AA5">
        <w:rPr>
          <w:rFonts w:ascii="文鼎中隸" w:eastAsia="文鼎中隸" w:hint="eastAsia"/>
          <w:color w:val="000000"/>
          <w:sz w:val="32"/>
          <w:szCs w:val="32"/>
        </w:rPr>
        <w:t>運輸學刊</w:t>
      </w:r>
      <w:proofErr w:type="gramEnd"/>
      <w:r>
        <w:rPr>
          <w:rFonts w:ascii="標楷體" w:hAnsi="標楷體" w:hint="eastAsia"/>
          <w:sz w:val="32"/>
          <w:szCs w:val="32"/>
        </w:rPr>
        <w:t>」或「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運輸計</w:t>
      </w:r>
      <w:r>
        <w:rPr>
          <w:rFonts w:ascii="文鼎中隸" w:eastAsia="文鼎中隸" w:hint="eastAsia"/>
          <w:color w:val="000000"/>
          <w:sz w:val="32"/>
          <w:szCs w:val="32"/>
        </w:rPr>
        <w:t>劃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季刊</w:t>
      </w:r>
      <w:r>
        <w:rPr>
          <w:rFonts w:ascii="標楷體" w:hAnsi="標楷體" w:hint="eastAsia"/>
          <w:sz w:val="32"/>
          <w:szCs w:val="32"/>
        </w:rPr>
        <w:t>」</w:t>
      </w:r>
      <w:r w:rsidRPr="009278A0">
        <w:rPr>
          <w:rFonts w:ascii="標楷體" w:hAnsi="標楷體" w:hint="eastAsia"/>
          <w:sz w:val="32"/>
          <w:szCs w:val="32"/>
        </w:rPr>
        <w:t>：</w:t>
      </w:r>
    </w:p>
    <w:p w14:paraId="4195DE54" w14:textId="77777777" w:rsidR="00595F2A" w:rsidRDefault="00595F2A" w:rsidP="00595F2A">
      <w:pPr>
        <w:tabs>
          <w:tab w:val="left" w:pos="1440"/>
        </w:tabs>
        <w:spacing w:beforeLines="50" w:before="18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□  </w:t>
      </w:r>
      <w:r w:rsidRPr="00BE0433">
        <w:rPr>
          <w:sz w:val="32"/>
          <w:szCs w:val="32"/>
        </w:rPr>
        <w:t>1</w:t>
      </w:r>
      <w:r>
        <w:rPr>
          <w:rFonts w:ascii="標楷體" w:hAnsi="標楷體" w:hint="eastAsia"/>
          <w:sz w:val="32"/>
          <w:szCs w:val="32"/>
        </w:rPr>
        <w:t>. 願意刊登於「</w:t>
      </w:r>
      <w:proofErr w:type="gramStart"/>
      <w:r w:rsidRPr="00E97AA5">
        <w:rPr>
          <w:rFonts w:ascii="文鼎中隸" w:eastAsia="文鼎中隸" w:hint="eastAsia"/>
          <w:color w:val="000000"/>
          <w:sz w:val="32"/>
          <w:szCs w:val="32"/>
        </w:rPr>
        <w:t>運輸學刊</w:t>
      </w:r>
      <w:proofErr w:type="gramEnd"/>
      <w:r>
        <w:rPr>
          <w:rFonts w:ascii="標楷體" w:hAnsi="標楷體" w:hint="eastAsia"/>
          <w:sz w:val="32"/>
          <w:szCs w:val="32"/>
        </w:rPr>
        <w:t>」或「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運輸計</w:t>
      </w:r>
      <w:r>
        <w:rPr>
          <w:rFonts w:ascii="文鼎中隸" w:eastAsia="文鼎中隸" w:hint="eastAsia"/>
          <w:color w:val="000000"/>
          <w:sz w:val="32"/>
          <w:szCs w:val="32"/>
        </w:rPr>
        <w:t>劃</w:t>
      </w:r>
      <w:r w:rsidRPr="00E97AA5">
        <w:rPr>
          <w:rFonts w:ascii="文鼎中隸" w:eastAsia="文鼎中隸" w:hint="eastAsia"/>
          <w:color w:val="000000"/>
          <w:sz w:val="32"/>
          <w:szCs w:val="32"/>
        </w:rPr>
        <w:t>季刊</w:t>
      </w:r>
      <w:r>
        <w:rPr>
          <w:rFonts w:ascii="標楷體" w:hAnsi="標楷體" w:hint="eastAsia"/>
          <w:sz w:val="32"/>
          <w:szCs w:val="32"/>
        </w:rPr>
        <w:t>」</w:t>
      </w:r>
    </w:p>
    <w:p w14:paraId="7C9B93D1" w14:textId="619EDDAD" w:rsidR="00595F2A" w:rsidRDefault="00595F2A" w:rsidP="00595F2A">
      <w:pPr>
        <w:spacing w:beforeLines="50" w:before="18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□  </w:t>
      </w:r>
      <w:r w:rsidR="00BB40FC">
        <w:rPr>
          <w:rFonts w:hint="eastAsia"/>
          <w:sz w:val="32"/>
          <w:szCs w:val="32"/>
        </w:rPr>
        <w:t>2</w:t>
      </w:r>
      <w:r>
        <w:rPr>
          <w:rFonts w:ascii="標楷體" w:hAnsi="標楷體" w:hint="eastAsia"/>
          <w:sz w:val="32"/>
          <w:szCs w:val="32"/>
        </w:rPr>
        <w:t xml:space="preserve">. </w:t>
      </w:r>
      <w:r w:rsidR="00BB40FC">
        <w:rPr>
          <w:rFonts w:ascii="標楷體" w:hAnsi="標楷體" w:hint="eastAsia"/>
          <w:sz w:val="32"/>
          <w:szCs w:val="32"/>
        </w:rPr>
        <w:t>不願意刊登於「</w:t>
      </w:r>
      <w:proofErr w:type="gramStart"/>
      <w:r w:rsidR="00BB40FC" w:rsidRPr="00E97AA5">
        <w:rPr>
          <w:rFonts w:ascii="文鼎中隸" w:eastAsia="文鼎中隸" w:hint="eastAsia"/>
          <w:color w:val="000000"/>
          <w:sz w:val="32"/>
          <w:szCs w:val="32"/>
        </w:rPr>
        <w:t>運輸學刊</w:t>
      </w:r>
      <w:proofErr w:type="gramEnd"/>
      <w:r w:rsidR="00BB40FC">
        <w:rPr>
          <w:rFonts w:ascii="標楷體" w:hAnsi="標楷體" w:hint="eastAsia"/>
          <w:sz w:val="32"/>
          <w:szCs w:val="32"/>
        </w:rPr>
        <w:t>」或「</w:t>
      </w:r>
      <w:r w:rsidR="00BB40FC" w:rsidRPr="00E97AA5">
        <w:rPr>
          <w:rFonts w:ascii="文鼎中隸" w:eastAsia="文鼎中隸" w:hint="eastAsia"/>
          <w:color w:val="000000"/>
          <w:sz w:val="32"/>
          <w:szCs w:val="32"/>
        </w:rPr>
        <w:t>運輸計</w:t>
      </w:r>
      <w:r w:rsidR="00BB40FC">
        <w:rPr>
          <w:rFonts w:ascii="文鼎中隸" w:eastAsia="文鼎中隸" w:hint="eastAsia"/>
          <w:color w:val="000000"/>
          <w:sz w:val="32"/>
          <w:szCs w:val="32"/>
        </w:rPr>
        <w:t>劃</w:t>
      </w:r>
      <w:r w:rsidR="00BB40FC" w:rsidRPr="00E97AA5">
        <w:rPr>
          <w:rFonts w:ascii="文鼎中隸" w:eastAsia="文鼎中隸" w:hint="eastAsia"/>
          <w:color w:val="000000"/>
          <w:sz w:val="32"/>
          <w:szCs w:val="32"/>
        </w:rPr>
        <w:t>季刊</w:t>
      </w:r>
      <w:r w:rsidR="00BB40FC">
        <w:rPr>
          <w:rFonts w:ascii="標楷體" w:hAnsi="標楷體" w:hint="eastAsia"/>
          <w:sz w:val="32"/>
          <w:szCs w:val="32"/>
        </w:rPr>
        <w:t>」</w:t>
      </w:r>
    </w:p>
    <w:p w14:paraId="75ADACB6" w14:textId="77777777" w:rsidR="00595F2A" w:rsidRDefault="00595F2A">
      <w:pPr>
        <w:widowControl/>
        <w:snapToGrid/>
        <w:jc w:val="left"/>
        <w:rPr>
          <w:sz w:val="20"/>
        </w:rPr>
      </w:pPr>
      <w:r>
        <w:br w:type="page"/>
      </w:r>
    </w:p>
    <w:p w14:paraId="1EC4B7F2" w14:textId="46A9A863" w:rsidR="00FC266E" w:rsidRPr="00FC266E" w:rsidRDefault="00AB1EC7" w:rsidP="00AB1EC7">
      <w:pPr>
        <w:pStyle w:val="af4"/>
        <w:tabs>
          <w:tab w:val="left" w:pos="2268"/>
        </w:tabs>
        <w:ind w:right="7478"/>
        <w:jc w:val="both"/>
        <w:rPr>
          <w:rFonts w:hAnsi="Times New Roman"/>
        </w:rPr>
      </w:pPr>
      <w:r>
        <w:rPr>
          <w:rFonts w:hAnsi="Times New Roman" w:hint="eastAsia"/>
        </w:rPr>
        <w:lastRenderedPageBreak/>
        <w:t>台灣軌道經濟發展協會</w:t>
      </w:r>
      <w:r w:rsidR="0017351B" w:rsidRPr="00FC266E">
        <w:rPr>
          <w:rFonts w:hAnsi="Times New Roman" w:hint="eastAsia"/>
        </w:rPr>
        <w:t>1</w:t>
      </w:r>
      <w:r w:rsidR="0017351B">
        <w:rPr>
          <w:rFonts w:hAnsi="Times New Roman"/>
        </w:rPr>
        <w:t>1</w:t>
      </w:r>
      <w:r>
        <w:rPr>
          <w:rFonts w:hAnsi="Times New Roman" w:hint="eastAsia"/>
        </w:rPr>
        <w:t>3</w:t>
      </w:r>
      <w:r w:rsidR="00FC266E" w:rsidRPr="00FC266E">
        <w:rPr>
          <w:rFonts w:hAnsi="Times New Roman" w:hint="eastAsia"/>
        </w:rPr>
        <w:t>年</w:t>
      </w:r>
      <w:r w:rsidR="00385D00" w:rsidRPr="00B32D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B6FD9" wp14:editId="280BAD3A">
                <wp:simplePos x="0" y="0"/>
                <wp:positionH relativeFrom="column">
                  <wp:posOffset>1384300</wp:posOffset>
                </wp:positionH>
                <wp:positionV relativeFrom="paragraph">
                  <wp:posOffset>-212725</wp:posOffset>
                </wp:positionV>
                <wp:extent cx="1143000" cy="342900"/>
                <wp:effectExtent l="0" t="0" r="0" b="0"/>
                <wp:wrapNone/>
                <wp:docPr id="781900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4E88A" w14:textId="77777777" w:rsidR="00516D51" w:rsidRPr="00FC266E" w:rsidRDefault="00516D51" w:rsidP="00FC266E">
                            <w:pPr>
                              <w:jc w:val="center"/>
                              <w:rPr>
                                <w:rFonts w:ascii="標楷體" w:hAnsi="標楷體"/>
                                <w:color w:val="FF0000"/>
                                <w:sz w:val="20"/>
                              </w:rPr>
                            </w:pPr>
                            <w:r w:rsidRPr="00FC266E">
                              <w:rPr>
                                <w:rFonts w:ascii="標楷體" w:hAnsi="標楷體" w:hint="eastAsia"/>
                                <w:color w:val="FF0000"/>
                                <w:sz w:val="20"/>
                              </w:rPr>
                              <w:t>(首頁左上角)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8B6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pt;margin-top:-16.7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" filled="f" stroked="f">
                <v:textbox>
                  <w:txbxContent>
                    <w:p w14:paraId="1034E88A" w14:textId="77777777" w:rsidR="00516D51" w:rsidRPr="00FC266E" w:rsidRDefault="00516D51" w:rsidP="00FC266E">
                      <w:pPr>
                        <w:jc w:val="center"/>
                        <w:rPr>
                          <w:rFonts w:ascii="標楷體" w:hAnsi="標楷體"/>
                          <w:color w:val="FF0000"/>
                          <w:sz w:val="20"/>
                        </w:rPr>
                      </w:pPr>
                      <w:r w:rsidRPr="00FC266E">
                        <w:rPr>
                          <w:rFonts w:ascii="標楷體" w:hAnsi="標楷體" w:hint="eastAsia"/>
                          <w:color w:val="FF0000"/>
                          <w:sz w:val="20"/>
                        </w:rPr>
                        <w:t>(首頁左上角)</w:t>
                      </w:r>
                    </w:p>
                  </w:txbxContent>
                </v:textbox>
              </v:shape>
            </w:pict>
          </mc:Fallback>
        </mc:AlternateContent>
      </w:r>
      <w:r w:rsidR="00FC266E" w:rsidRPr="00FC266E">
        <w:rPr>
          <w:rFonts w:hAnsi="Times New Roman" w:hint="eastAsia"/>
        </w:rPr>
        <w:t>學術論文研討會</w:t>
      </w:r>
    </w:p>
    <w:p w14:paraId="7BD16FEA" w14:textId="77777777" w:rsidR="00C06629" w:rsidRPr="00B32DF8" w:rsidRDefault="00FC266E" w:rsidP="00FC266E">
      <w:pPr>
        <w:pStyle w:val="af4"/>
        <w:tabs>
          <w:tab w:val="left" w:pos="2268"/>
        </w:tabs>
        <w:ind w:right="7478"/>
        <w:rPr>
          <w:rFonts w:hAnsi="Times New Roman"/>
        </w:rPr>
      </w:pPr>
      <w:r w:rsidRPr="00FC266E">
        <w:rPr>
          <w:rFonts w:hAnsi="Times New Roman" w:hint="eastAsia"/>
        </w:rPr>
        <w:t>中華民國</w:t>
      </w:r>
      <w:r w:rsidRPr="00FC266E">
        <w:rPr>
          <w:rFonts w:hAnsi="Times New Roman" w:hint="eastAsia"/>
        </w:rPr>
        <w:t>1</w:t>
      </w:r>
      <w:r w:rsidR="0017351B">
        <w:rPr>
          <w:rFonts w:hAnsi="Times New Roman"/>
        </w:rPr>
        <w:t>1</w:t>
      </w:r>
      <w:r w:rsidR="00AB1EC7">
        <w:rPr>
          <w:rFonts w:hAnsi="Times New Roman" w:hint="eastAsia"/>
        </w:rPr>
        <w:t>3</w:t>
      </w:r>
      <w:r w:rsidRPr="00FC266E">
        <w:rPr>
          <w:rFonts w:hAnsi="Times New Roman" w:hint="eastAsia"/>
        </w:rPr>
        <w:t>年</w:t>
      </w:r>
      <w:r w:rsidR="00AB1EC7">
        <w:rPr>
          <w:rFonts w:hAnsi="Times New Roman" w:hint="eastAsia"/>
        </w:rPr>
        <w:t>04</w:t>
      </w:r>
      <w:r w:rsidRPr="00FC266E">
        <w:rPr>
          <w:rFonts w:hAnsi="Times New Roman" w:hint="eastAsia"/>
        </w:rPr>
        <w:t>月</w:t>
      </w:r>
    </w:p>
    <w:p w14:paraId="2CBF5C45" w14:textId="77777777" w:rsidR="00C06629" w:rsidRPr="00B32DF8" w:rsidRDefault="00C06629" w:rsidP="00C17E04">
      <w:pPr>
        <w:pStyle w:val="ae"/>
        <w:rPr>
          <w:color w:val="FF0000"/>
          <w:sz w:val="24"/>
          <w:szCs w:val="24"/>
        </w:rPr>
      </w:pPr>
      <w:r w:rsidRPr="00B32DF8">
        <w:t>論文題目</w:t>
      </w:r>
      <w:r w:rsidR="008E2F79" w:rsidRPr="00B32DF8">
        <w:rPr>
          <w:color w:val="FF0000"/>
          <w:shd w:val="pct15" w:color="auto" w:fill="FFFFFF"/>
        </w:rPr>
        <w:t>（論文題目）</w:t>
      </w:r>
      <w:r w:rsidR="008E2F79" w:rsidRPr="00B32DF8">
        <w:rPr>
          <w:rStyle w:val="ad"/>
          <w:color w:val="FF0000"/>
          <w:shd w:val="pct15" w:color="auto" w:fill="FFFFFF"/>
        </w:rPr>
        <w:footnoteReference w:id="1"/>
      </w:r>
    </w:p>
    <w:p w14:paraId="44438B13" w14:textId="77777777" w:rsidR="00C06629" w:rsidRPr="00D7541F" w:rsidRDefault="00C06629" w:rsidP="00D7541F">
      <w:pPr>
        <w:pStyle w:val="af2"/>
        <w:spacing w:beforeLines="0" w:before="0" w:afterLines="100" w:after="360"/>
        <w:rPr>
          <w:sz w:val="36"/>
          <w:szCs w:val="32"/>
        </w:rPr>
      </w:pPr>
      <w:r w:rsidRPr="00D7541F">
        <w:rPr>
          <w:sz w:val="36"/>
          <w:szCs w:val="32"/>
        </w:rPr>
        <w:t>T</w:t>
      </w:r>
      <w:r w:rsidR="00C2211B" w:rsidRPr="00D7541F">
        <w:rPr>
          <w:sz w:val="36"/>
          <w:szCs w:val="32"/>
        </w:rPr>
        <w:t>itle</w:t>
      </w:r>
      <w:r w:rsidR="00FB60E6" w:rsidRPr="00D7541F">
        <w:rPr>
          <w:sz w:val="36"/>
          <w:szCs w:val="32"/>
        </w:rPr>
        <w:t xml:space="preserve"> </w:t>
      </w:r>
      <w:r w:rsidR="00FB60E6" w:rsidRPr="00D7541F">
        <w:rPr>
          <w:color w:val="FF0000"/>
          <w:sz w:val="36"/>
          <w:szCs w:val="32"/>
          <w:shd w:val="pct15" w:color="auto" w:fill="FFFFFF"/>
        </w:rPr>
        <w:t>(</w:t>
      </w:r>
      <w:r w:rsidR="00C649C3" w:rsidRPr="00D7541F">
        <w:rPr>
          <w:color w:val="FF0000"/>
          <w:sz w:val="36"/>
          <w:szCs w:val="32"/>
          <w:shd w:val="pct15" w:color="auto" w:fill="FFFFFF"/>
        </w:rPr>
        <w:t>論文</w:t>
      </w:r>
      <w:r w:rsidR="00FB60E6" w:rsidRPr="00D7541F">
        <w:rPr>
          <w:color w:val="FF0000"/>
          <w:sz w:val="36"/>
          <w:szCs w:val="32"/>
          <w:shd w:val="pct15" w:color="auto" w:fill="FFFFFF"/>
        </w:rPr>
        <w:t>英文</w:t>
      </w:r>
      <w:r w:rsidR="00C649C3" w:rsidRPr="00D7541F">
        <w:rPr>
          <w:color w:val="FF0000"/>
          <w:sz w:val="36"/>
          <w:szCs w:val="32"/>
          <w:shd w:val="pct15" w:color="auto" w:fill="FFFFFF"/>
        </w:rPr>
        <w:t>題目</w:t>
      </w:r>
      <w:r w:rsidR="00FB60E6" w:rsidRPr="00D7541F">
        <w:rPr>
          <w:color w:val="FF0000"/>
          <w:sz w:val="36"/>
          <w:szCs w:val="32"/>
          <w:shd w:val="pct15" w:color="auto" w:fill="FFFFFF"/>
        </w:rPr>
        <w:t>)</w:t>
      </w:r>
    </w:p>
    <w:p w14:paraId="6E3B20BB" w14:textId="77777777" w:rsidR="00C06629" w:rsidRPr="00B32DF8" w:rsidRDefault="00C06629" w:rsidP="00C2211B">
      <w:pPr>
        <w:pStyle w:val="a5"/>
      </w:pPr>
      <w:r w:rsidRPr="00B32DF8">
        <w:t>作者</w:t>
      </w:r>
      <w:r w:rsidR="005C5C62" w:rsidRPr="00B32DF8">
        <w:t>姓名</w:t>
      </w:r>
      <w:r w:rsidRPr="00B32DF8">
        <w:t xml:space="preserve">  NAME</w:t>
      </w:r>
      <w:r w:rsidRPr="00B32DF8">
        <w:rPr>
          <w:rStyle w:val="ad"/>
        </w:rPr>
        <w:footnoteReference w:id="2"/>
      </w:r>
      <w:r w:rsidR="008E2F79" w:rsidRPr="00B32DF8">
        <w:t xml:space="preserve"> </w:t>
      </w:r>
      <w:r w:rsidR="008E2F79" w:rsidRPr="00B32DF8">
        <w:rPr>
          <w:color w:val="FF0000"/>
          <w:shd w:val="pct15" w:color="auto" w:fill="FFFFFF"/>
        </w:rPr>
        <w:t>(</w:t>
      </w:r>
      <w:r w:rsidR="008E2F79" w:rsidRPr="00B32DF8">
        <w:rPr>
          <w:color w:val="FF0000"/>
          <w:shd w:val="pct15" w:color="auto" w:fill="FFFFFF"/>
        </w:rPr>
        <w:t>作者姓名</w:t>
      </w:r>
      <w:r w:rsidR="008E2F79" w:rsidRPr="00B32DF8">
        <w:rPr>
          <w:color w:val="FF0000"/>
          <w:shd w:val="pct15" w:color="auto" w:fill="FFFFFF"/>
        </w:rPr>
        <w:t>)</w:t>
      </w:r>
    </w:p>
    <w:p w14:paraId="6D63950D" w14:textId="77777777" w:rsidR="00C06629" w:rsidRPr="00B32DF8" w:rsidRDefault="00C06629" w:rsidP="00C2211B">
      <w:pPr>
        <w:pStyle w:val="a5"/>
        <w:rPr>
          <w:color w:val="0000FF"/>
        </w:rPr>
      </w:pPr>
      <w:r w:rsidRPr="00B32DF8">
        <w:t>作者</w:t>
      </w:r>
      <w:r w:rsidR="005C5C62" w:rsidRPr="00B32DF8">
        <w:t>姓名</w:t>
      </w:r>
      <w:r w:rsidRPr="00B32DF8">
        <w:t xml:space="preserve">  NAME</w:t>
      </w:r>
      <w:r w:rsidRPr="00B32DF8">
        <w:rPr>
          <w:rStyle w:val="ad"/>
        </w:rPr>
        <w:footnoteReference w:id="3"/>
      </w:r>
      <w:r w:rsidR="008E2F79" w:rsidRPr="00B32DF8">
        <w:t xml:space="preserve"> </w:t>
      </w:r>
      <w:r w:rsidR="008E2F79" w:rsidRPr="00B32DF8">
        <w:rPr>
          <w:color w:val="FF0000"/>
          <w:shd w:val="pct15" w:color="auto" w:fill="FFFFFF"/>
        </w:rPr>
        <w:t>(</w:t>
      </w:r>
      <w:r w:rsidR="008E2F79" w:rsidRPr="00B32DF8">
        <w:rPr>
          <w:color w:val="FF0000"/>
          <w:shd w:val="pct15" w:color="auto" w:fill="FFFFFF"/>
        </w:rPr>
        <w:t>作者姓名</w:t>
      </w:r>
      <w:r w:rsidR="008E2F79" w:rsidRPr="00B32DF8">
        <w:rPr>
          <w:color w:val="FF0000"/>
          <w:shd w:val="pct15" w:color="auto" w:fill="FFFFFF"/>
        </w:rPr>
        <w:t>)</w:t>
      </w:r>
    </w:p>
    <w:p w14:paraId="2059FBF3" w14:textId="77777777" w:rsidR="00C06629" w:rsidRPr="00B32DF8" w:rsidRDefault="00C06629" w:rsidP="00C649C3">
      <w:pPr>
        <w:pStyle w:val="af"/>
        <w:rPr>
          <w:rFonts w:eastAsia="標楷體"/>
          <w:color w:val="FF0000"/>
          <w:shd w:val="pct15" w:color="auto" w:fill="FFFFFF"/>
        </w:rPr>
      </w:pPr>
      <w:r w:rsidRPr="00B32DF8">
        <w:rPr>
          <w:rFonts w:eastAsia="標楷體"/>
        </w:rPr>
        <w:t>摘要</w:t>
      </w:r>
      <w:r w:rsidR="00FB60E6" w:rsidRPr="00B32DF8">
        <w:rPr>
          <w:rFonts w:eastAsia="標楷體"/>
        </w:rPr>
        <w:t xml:space="preserve"> </w:t>
      </w:r>
      <w:r w:rsidR="00C649C3" w:rsidRPr="00B32DF8">
        <w:rPr>
          <w:rFonts w:eastAsia="標楷體"/>
          <w:color w:val="FF0000"/>
          <w:shd w:val="pct15" w:color="auto" w:fill="FFFFFF"/>
        </w:rPr>
        <w:t>(</w:t>
      </w:r>
      <w:r w:rsidR="00C649C3" w:rsidRPr="00B32DF8">
        <w:rPr>
          <w:rFonts w:eastAsia="標楷體"/>
          <w:color w:val="FF0000"/>
          <w:shd w:val="pct15" w:color="auto" w:fill="FFFFFF"/>
        </w:rPr>
        <w:t>摘要標題</w:t>
      </w:r>
      <w:r w:rsidR="00C649C3" w:rsidRPr="00B32DF8">
        <w:rPr>
          <w:rFonts w:eastAsia="標楷體"/>
          <w:color w:val="FF0000"/>
          <w:shd w:val="pct15" w:color="auto" w:fill="FFFFFF"/>
        </w:rPr>
        <w:t>)</w:t>
      </w:r>
    </w:p>
    <w:p w14:paraId="3723663B" w14:textId="77777777" w:rsidR="00C06629" w:rsidRPr="00B32DF8" w:rsidRDefault="00AB2BF4" w:rsidP="00C649C3">
      <w:pPr>
        <w:pStyle w:val="af1"/>
      </w:pPr>
      <w:r>
        <w:rPr>
          <w:rFonts w:hint="eastAsia"/>
        </w:rPr>
        <w:t>中文版摘要</w:t>
      </w:r>
      <w:proofErr w:type="gramStart"/>
      <w:r>
        <w:rPr>
          <w:rFonts w:hint="eastAsia"/>
        </w:rPr>
        <w:t>文字請置於此</w:t>
      </w:r>
      <w:proofErr w:type="gramEnd"/>
      <w:r w:rsidR="00C06629" w:rsidRPr="00B32DF8">
        <w:t>。</w:t>
      </w:r>
      <w:r w:rsidR="00C649C3" w:rsidRPr="00B32DF8">
        <w:t>(</w:t>
      </w:r>
      <w:r>
        <w:rPr>
          <w:rFonts w:hint="eastAsia"/>
        </w:rPr>
        <w:t>５００字為限</w:t>
      </w:r>
      <w:r w:rsidR="00C649C3" w:rsidRPr="00B32DF8">
        <w:t>)</w:t>
      </w:r>
    </w:p>
    <w:p w14:paraId="6415ADD0" w14:textId="77777777" w:rsidR="00C06629" w:rsidRPr="00B32DF8" w:rsidRDefault="00C06629" w:rsidP="00F06ECA">
      <w:pPr>
        <w:pStyle w:val="ab"/>
        <w:rPr>
          <w:rFonts w:eastAsia="標楷體"/>
          <w:shd w:val="pct15" w:color="auto" w:fill="FFFFFF"/>
        </w:rPr>
      </w:pPr>
      <w:r w:rsidRPr="00B32DF8">
        <w:rPr>
          <w:rFonts w:eastAsia="標楷體"/>
        </w:rPr>
        <w:t>關鍵詞：</w:t>
      </w:r>
      <w:r w:rsidR="00AB2BF4">
        <w:rPr>
          <w:rFonts w:eastAsia="標楷體" w:hint="eastAsia"/>
        </w:rPr>
        <w:t>關鍵詞１、關鍵詞２、關鍵詞３</w:t>
      </w:r>
      <w:r w:rsidR="00FB60E6" w:rsidRPr="00B32DF8">
        <w:rPr>
          <w:rFonts w:eastAsia="標楷體"/>
          <w:b w:val="0"/>
        </w:rPr>
        <w:t xml:space="preserve"> </w:t>
      </w:r>
      <w:r w:rsidR="00C649C3" w:rsidRPr="00B32DF8">
        <w:rPr>
          <w:rFonts w:eastAsia="標楷體"/>
          <w:b w:val="0"/>
          <w:color w:val="FF0000"/>
          <w:shd w:val="pct15" w:color="auto" w:fill="FFFFFF"/>
        </w:rPr>
        <w:t>(</w:t>
      </w:r>
      <w:r w:rsidR="00AB2BF4">
        <w:rPr>
          <w:rFonts w:eastAsia="標楷體" w:hint="eastAsia"/>
          <w:b w:val="0"/>
          <w:color w:val="FF0000"/>
          <w:shd w:val="pct15" w:color="auto" w:fill="FFFFFF"/>
        </w:rPr>
        <w:t>五個為限</w:t>
      </w:r>
      <w:r w:rsidR="00C649C3" w:rsidRPr="00B32DF8">
        <w:rPr>
          <w:rFonts w:eastAsia="標楷體"/>
          <w:b w:val="0"/>
          <w:color w:val="FF0000"/>
          <w:shd w:val="pct15" w:color="auto" w:fill="FFFFFF"/>
        </w:rPr>
        <w:t>)</w:t>
      </w:r>
    </w:p>
    <w:p w14:paraId="2EB9F03C" w14:textId="77777777" w:rsidR="00C06629" w:rsidRPr="00B32DF8" w:rsidRDefault="00C06629" w:rsidP="00C649C3">
      <w:pPr>
        <w:pStyle w:val="af"/>
        <w:rPr>
          <w:rFonts w:eastAsia="標楷體"/>
        </w:rPr>
      </w:pPr>
      <w:r w:rsidRPr="00B32DF8">
        <w:rPr>
          <w:rFonts w:eastAsia="標楷體"/>
        </w:rPr>
        <w:t>Abstract</w:t>
      </w:r>
      <w:r w:rsidR="00C649C3" w:rsidRPr="00B32DF8">
        <w:rPr>
          <w:rFonts w:eastAsia="標楷體"/>
        </w:rPr>
        <w:t xml:space="preserve"> (</w:t>
      </w:r>
      <w:r w:rsidR="00C649C3" w:rsidRPr="00B32DF8">
        <w:rPr>
          <w:rFonts w:eastAsia="標楷體"/>
        </w:rPr>
        <w:t>摘要標題</w:t>
      </w:r>
      <w:r w:rsidR="00C649C3" w:rsidRPr="00B32DF8">
        <w:rPr>
          <w:rFonts w:eastAsia="標楷體"/>
        </w:rPr>
        <w:t>)</w:t>
      </w:r>
    </w:p>
    <w:p w14:paraId="2E420850" w14:textId="77777777" w:rsidR="00C06629" w:rsidRPr="00B32DF8" w:rsidRDefault="00531E90" w:rsidP="00C649C3">
      <w:pPr>
        <w:pStyle w:val="af1"/>
        <w:rPr>
          <w:i/>
        </w:rPr>
      </w:pPr>
      <w:r w:rsidRPr="00B32DF8">
        <w:rPr>
          <w:i/>
        </w:rPr>
        <w:t xml:space="preserve">English abstract </w:t>
      </w:r>
      <w:proofErr w:type="spellStart"/>
      <w:proofErr w:type="gramStart"/>
      <w:r w:rsidRPr="00B32DF8">
        <w:rPr>
          <w:i/>
        </w:rPr>
        <w:t>english</w:t>
      </w:r>
      <w:proofErr w:type="spellEnd"/>
      <w:proofErr w:type="gramEnd"/>
      <w:r w:rsidRPr="00B32DF8">
        <w:rPr>
          <w:i/>
        </w:rPr>
        <w:t xml:space="preserve"> abstract </w:t>
      </w:r>
      <w:proofErr w:type="spellStart"/>
      <w:r w:rsidRPr="00B32DF8">
        <w:rPr>
          <w:i/>
        </w:rPr>
        <w:t>english</w:t>
      </w:r>
      <w:proofErr w:type="spellEnd"/>
      <w:r w:rsidRPr="00B32DF8">
        <w:rPr>
          <w:i/>
        </w:rPr>
        <w:t xml:space="preserve"> abstract </w:t>
      </w:r>
      <w:proofErr w:type="spellStart"/>
      <w:r w:rsidRPr="00B32DF8">
        <w:rPr>
          <w:i/>
        </w:rPr>
        <w:t>english</w:t>
      </w:r>
      <w:proofErr w:type="spellEnd"/>
      <w:r w:rsidRPr="00B32DF8">
        <w:rPr>
          <w:i/>
        </w:rPr>
        <w:t xml:space="preserve"> abstract </w:t>
      </w:r>
      <w:proofErr w:type="spellStart"/>
      <w:r w:rsidRPr="00B32DF8">
        <w:rPr>
          <w:i/>
        </w:rPr>
        <w:t>english</w:t>
      </w:r>
      <w:proofErr w:type="spellEnd"/>
      <w:r w:rsidRPr="00B32DF8">
        <w:rPr>
          <w:i/>
        </w:rPr>
        <w:t xml:space="preserve"> abstract </w:t>
      </w:r>
      <w:proofErr w:type="spellStart"/>
      <w:r w:rsidRPr="00B32DF8">
        <w:rPr>
          <w:i/>
        </w:rPr>
        <w:t>english</w:t>
      </w:r>
      <w:proofErr w:type="spellEnd"/>
      <w:r w:rsidRPr="00B32DF8">
        <w:rPr>
          <w:i/>
        </w:rPr>
        <w:t xml:space="preserve"> abstract </w:t>
      </w:r>
      <w:proofErr w:type="spellStart"/>
      <w:r w:rsidRPr="00B32DF8">
        <w:rPr>
          <w:i/>
        </w:rPr>
        <w:t>english</w:t>
      </w:r>
      <w:proofErr w:type="spellEnd"/>
      <w:r w:rsidRPr="00B32DF8">
        <w:rPr>
          <w:i/>
        </w:rPr>
        <w:t xml:space="preserve"> abstract </w:t>
      </w:r>
      <w:proofErr w:type="spellStart"/>
      <w:r w:rsidRPr="00B32DF8">
        <w:rPr>
          <w:i/>
        </w:rPr>
        <w:t>english</w:t>
      </w:r>
      <w:proofErr w:type="spellEnd"/>
      <w:r w:rsidR="0066655D" w:rsidRPr="00B32DF8">
        <w:rPr>
          <w:i/>
        </w:rPr>
        <w:t xml:space="preserve"> abstrac</w:t>
      </w:r>
      <w:r w:rsidRPr="00B32DF8">
        <w:rPr>
          <w:i/>
        </w:rPr>
        <w:t>t.</w:t>
      </w:r>
      <w:r w:rsidR="00C649C3" w:rsidRPr="00B32DF8">
        <w:rPr>
          <w:i/>
          <w:color w:val="FF0000"/>
        </w:rPr>
        <w:t xml:space="preserve"> </w:t>
      </w:r>
      <w:r w:rsidR="00C649C3" w:rsidRPr="00B32DF8">
        <w:rPr>
          <w:color w:val="FF0000"/>
          <w:shd w:val="pct15" w:color="auto" w:fill="FFFFFF"/>
        </w:rPr>
        <w:t>(</w:t>
      </w:r>
      <w:r w:rsidR="00C649C3" w:rsidRPr="00B32DF8">
        <w:rPr>
          <w:color w:val="FF0000"/>
          <w:shd w:val="pct15" w:color="auto" w:fill="FFFFFF"/>
        </w:rPr>
        <w:t>摘要內文英文</w:t>
      </w:r>
      <w:r w:rsidR="00AB2BF4">
        <w:rPr>
          <w:rFonts w:hint="eastAsia"/>
          <w:color w:val="FF0000"/>
          <w:shd w:val="pct15" w:color="auto" w:fill="FFFFFF"/>
        </w:rPr>
        <w:t>，３００字為限</w:t>
      </w:r>
      <w:r w:rsidR="00C649C3" w:rsidRPr="00B32DF8">
        <w:rPr>
          <w:color w:val="FF0000"/>
          <w:shd w:val="pct15" w:color="auto" w:fill="FFFFFF"/>
        </w:rPr>
        <w:t>)</w:t>
      </w:r>
    </w:p>
    <w:p w14:paraId="3645A8B9" w14:textId="77777777" w:rsidR="0066655D" w:rsidRPr="00B32DF8" w:rsidRDefault="0066655D" w:rsidP="00F06ECA">
      <w:pPr>
        <w:pStyle w:val="ab"/>
        <w:rPr>
          <w:rFonts w:eastAsia="標楷體"/>
        </w:rPr>
      </w:pPr>
      <w:r w:rsidRPr="00B32DF8">
        <w:rPr>
          <w:rFonts w:eastAsia="標楷體"/>
        </w:rPr>
        <w:t>Keywords:</w:t>
      </w:r>
      <w:r w:rsidR="00091EA8" w:rsidRPr="00B32DF8">
        <w:rPr>
          <w:rFonts w:eastAsia="標楷體"/>
        </w:rPr>
        <w:t xml:space="preserve"> </w:t>
      </w:r>
      <w:r w:rsidRPr="00B32DF8">
        <w:rPr>
          <w:rFonts w:eastAsia="標楷體"/>
          <w:b w:val="0"/>
        </w:rPr>
        <w:t>keyword</w:t>
      </w:r>
      <w:r w:rsidR="001A4693" w:rsidRPr="00B32DF8">
        <w:rPr>
          <w:rFonts w:eastAsia="標楷體"/>
          <w:b w:val="0"/>
        </w:rPr>
        <w:t xml:space="preserve"> 1, keyword 2 </w:t>
      </w:r>
      <w:r w:rsidR="008E2F79" w:rsidRPr="00B32DF8">
        <w:rPr>
          <w:rFonts w:eastAsia="標楷體"/>
          <w:b w:val="0"/>
          <w:shd w:val="pct15" w:color="auto" w:fill="FFFFFF"/>
        </w:rPr>
        <w:t xml:space="preserve"> </w:t>
      </w:r>
      <w:r w:rsidR="008E2F79" w:rsidRPr="00B32DF8">
        <w:rPr>
          <w:rFonts w:eastAsia="標楷體"/>
          <w:b w:val="0"/>
          <w:color w:val="FF0000"/>
          <w:shd w:val="pct15" w:color="auto" w:fill="FFFFFF"/>
        </w:rPr>
        <w:t>(</w:t>
      </w:r>
      <w:r w:rsidR="00AB2BF4">
        <w:rPr>
          <w:rFonts w:eastAsia="標楷體" w:hint="eastAsia"/>
          <w:b w:val="0"/>
          <w:color w:val="FF0000"/>
          <w:shd w:val="pct15" w:color="auto" w:fill="FFFFFF"/>
        </w:rPr>
        <w:t>五個為限</w:t>
      </w:r>
      <w:r w:rsidR="008E2F79" w:rsidRPr="00B32DF8">
        <w:rPr>
          <w:rFonts w:eastAsia="標楷體"/>
          <w:b w:val="0"/>
          <w:color w:val="FF0000"/>
          <w:shd w:val="pct15" w:color="auto" w:fill="FFFFFF"/>
        </w:rPr>
        <w:t>)</w:t>
      </w:r>
    </w:p>
    <w:p w14:paraId="29669BDF" w14:textId="77777777" w:rsidR="00C06629" w:rsidRPr="00B32DF8" w:rsidRDefault="00C06629" w:rsidP="00091EA8">
      <w:pPr>
        <w:pStyle w:val="1"/>
        <w:rPr>
          <w:rFonts w:ascii="Times New Roman" w:eastAsia="標楷體"/>
          <w:color w:val="0000FF"/>
        </w:rPr>
      </w:pPr>
      <w:r w:rsidRPr="00B32DF8">
        <w:rPr>
          <w:rFonts w:ascii="Times New Roman" w:eastAsia="標楷體"/>
        </w:rPr>
        <w:t>一、前言</w:t>
      </w:r>
      <w:r w:rsidR="00FB60E6" w:rsidRPr="00B32DF8">
        <w:rPr>
          <w:rFonts w:ascii="Times New Roman" w:eastAsia="標楷體"/>
          <w:color w:val="FF0000"/>
          <w:shd w:val="pct15" w:color="auto" w:fill="FFFFFF"/>
        </w:rPr>
        <w:t xml:space="preserve"> (</w:t>
      </w:r>
      <w:r w:rsidR="00AB2BF4">
        <w:rPr>
          <w:rFonts w:ascii="Times New Roman" w:eastAsia="標楷體" w:hint="eastAsia"/>
          <w:color w:val="FF0000"/>
          <w:shd w:val="pct15" w:color="auto" w:fill="FFFFFF"/>
        </w:rPr>
        <w:t>第一層標題</w:t>
      </w:r>
      <w:r w:rsidR="00FB60E6" w:rsidRPr="00B32DF8">
        <w:rPr>
          <w:rFonts w:ascii="Times New Roman" w:eastAsia="標楷體"/>
          <w:color w:val="FF0000"/>
          <w:shd w:val="pct15" w:color="auto" w:fill="FFFFFF"/>
        </w:rPr>
        <w:t>)</w:t>
      </w:r>
    </w:p>
    <w:p w14:paraId="60768B9B" w14:textId="77777777" w:rsidR="00C06629" w:rsidRPr="00B32DF8" w:rsidRDefault="00AB2BF4" w:rsidP="00091EA8">
      <w:pPr>
        <w:pStyle w:val="a9"/>
      </w:pPr>
      <w:r>
        <w:rPr>
          <w:rFonts w:hint="eastAsia"/>
        </w:rPr>
        <w:t>本文內文文字</w:t>
      </w:r>
      <w:r w:rsidR="00C06629" w:rsidRPr="00B32DF8">
        <w:t>。</w:t>
      </w:r>
    </w:p>
    <w:p w14:paraId="3ED6B218" w14:textId="77777777" w:rsidR="00C06629" w:rsidRPr="00B32DF8" w:rsidRDefault="00C06629" w:rsidP="00C649C3">
      <w:pPr>
        <w:pStyle w:val="2"/>
        <w:rPr>
          <w:rFonts w:eastAsia="標楷體"/>
        </w:rPr>
      </w:pPr>
      <w:r w:rsidRPr="00B32DF8">
        <w:rPr>
          <w:rFonts w:eastAsia="標楷體"/>
        </w:rPr>
        <w:t>1.1</w:t>
      </w:r>
      <w:r w:rsidR="00AB2BF4">
        <w:rPr>
          <w:rFonts w:eastAsia="標楷體" w:hint="eastAsia"/>
        </w:rPr>
        <w:t>第一層標題</w:t>
      </w:r>
      <w:r w:rsidR="00FB60E6" w:rsidRPr="00B32DF8">
        <w:rPr>
          <w:rFonts w:eastAsia="標楷體"/>
          <w:color w:val="FF0000"/>
          <w:shd w:val="pct15" w:color="auto" w:fill="FFFFFF"/>
        </w:rPr>
        <w:t xml:space="preserve"> (</w:t>
      </w:r>
      <w:r w:rsidR="00AB2BF4">
        <w:rPr>
          <w:rFonts w:eastAsia="標楷體" w:hint="eastAsia"/>
          <w:color w:val="FF0000"/>
          <w:shd w:val="pct15" w:color="auto" w:fill="FFFFFF"/>
        </w:rPr>
        <w:t>第二層標題</w:t>
      </w:r>
      <w:r w:rsidR="00FB60E6" w:rsidRPr="00B32DF8">
        <w:rPr>
          <w:rFonts w:eastAsia="標楷體"/>
          <w:color w:val="FF0000"/>
          <w:shd w:val="pct15" w:color="auto" w:fill="FFFFFF"/>
        </w:rPr>
        <w:t>)</w:t>
      </w:r>
    </w:p>
    <w:p w14:paraId="4D7B1510" w14:textId="77777777" w:rsidR="00C06629" w:rsidRPr="00B32DF8" w:rsidRDefault="00AB2BF4" w:rsidP="00C649C3">
      <w:pPr>
        <w:pStyle w:val="a9"/>
      </w:pPr>
      <w:r>
        <w:rPr>
          <w:rFonts w:hint="eastAsia"/>
        </w:rPr>
        <w:t>本文內文文字</w:t>
      </w:r>
      <w:r w:rsidR="00C06629" w:rsidRPr="00B32DF8">
        <w:t>。</w:t>
      </w:r>
    </w:p>
    <w:p w14:paraId="05E3F88F" w14:textId="57F11830" w:rsidR="00C06629" w:rsidRPr="00B32DF8" w:rsidRDefault="007A7B49">
      <w:pPr>
        <w:ind w:firstLine="482"/>
      </w:pPr>
      <w:r>
        <w:rPr>
          <w:rFonts w:hint="eastAsia"/>
        </w:rPr>
        <w:t>軌道</w:t>
      </w:r>
      <w:r w:rsidR="00385D00">
        <w:rPr>
          <w:rFonts w:hint="eastAsia"/>
        </w:rPr>
        <w:t>場站開發之</w:t>
      </w:r>
      <w:r>
        <w:rPr>
          <w:rFonts w:hint="eastAsia"/>
        </w:rPr>
        <w:t>通用風險可透過風險發生之可能性以及其造成之衝擊進行評估</w:t>
      </w:r>
      <w:r w:rsidR="00C06629" w:rsidRPr="00B32DF8">
        <w:t>，如式（</w:t>
      </w:r>
      <w:r w:rsidR="00C06629" w:rsidRPr="00B32DF8">
        <w:t>1</w:t>
      </w:r>
      <w:r w:rsidR="00C06629" w:rsidRPr="00B32DF8">
        <w:t>）：</w:t>
      </w:r>
    </w:p>
    <w:p w14:paraId="7BF22E1D" w14:textId="07021139" w:rsidR="008E2F79" w:rsidRPr="00331400" w:rsidRDefault="00331400" w:rsidP="00331400">
      <w:pPr>
        <w:pStyle w:val="a3"/>
      </w:pPr>
      <m:oMath>
        <m:r>
          <w:rPr>
            <w:rFonts w:ascii="Cambria Math" w:hAnsi="Cambria Math"/>
          </w:rPr>
          <m:t>R=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="00C649C3" w:rsidRPr="00B32DF8">
        <w:tab/>
      </w:r>
      <w:r w:rsidR="00C06629" w:rsidRPr="00B32DF8">
        <w:t>(1)</w:t>
      </w:r>
      <w:r w:rsidR="008E2F79" w:rsidRPr="00B32DF8">
        <w:rPr>
          <w:color w:val="FF0000"/>
          <w:shd w:val="pct15" w:color="auto" w:fill="FFFFFF"/>
        </w:rPr>
        <w:t>公式</w:t>
      </w:r>
    </w:p>
    <w:p w14:paraId="14E0078C" w14:textId="77777777" w:rsidR="00C06629" w:rsidRPr="00B32DF8" w:rsidRDefault="00C06629" w:rsidP="00580BEE">
      <w:pPr>
        <w:pStyle w:val="a4"/>
        <w:tabs>
          <w:tab w:val="clear" w:pos="4153"/>
          <w:tab w:val="clear" w:pos="8306"/>
        </w:tabs>
        <w:spacing w:beforeLines="25" w:before="90" w:afterLines="25" w:after="90"/>
      </w:pPr>
      <w:r w:rsidRPr="00B32DF8">
        <w:t>其中，</w:t>
      </w:r>
    </w:p>
    <w:p w14:paraId="718E46D2" w14:textId="6D974CFE" w:rsidR="00C06629" w:rsidRPr="00B32DF8" w:rsidRDefault="00331400" w:rsidP="00580BEE">
      <w:pPr>
        <w:pStyle w:val="af7"/>
      </w:pPr>
      <w:r>
        <w:t>R</w:t>
      </w:r>
      <w:r w:rsidR="00C06629" w:rsidRPr="00B32DF8">
        <w:tab/>
      </w:r>
      <w:r w:rsidR="00C06629" w:rsidRPr="00B32DF8">
        <w:t>：</w:t>
      </w:r>
      <w:r w:rsidR="00C06629" w:rsidRPr="00B32DF8">
        <w:tab/>
      </w:r>
      <w:r>
        <w:rPr>
          <w:rFonts w:hint="eastAsia"/>
        </w:rPr>
        <w:t>軌道場站開發總風險</w:t>
      </w:r>
      <w:r w:rsidR="00580BEE" w:rsidRPr="00B32DF8">
        <w:rPr>
          <w:color w:val="FF0000"/>
          <w:shd w:val="pct15" w:color="auto" w:fill="FFFFFF"/>
        </w:rPr>
        <w:t xml:space="preserve"> (</w:t>
      </w:r>
      <w:r w:rsidR="00580BEE" w:rsidRPr="00B32DF8">
        <w:rPr>
          <w:color w:val="FF0000"/>
          <w:shd w:val="pct15" w:color="auto" w:fill="FFFFFF"/>
        </w:rPr>
        <w:t>公式說明</w:t>
      </w:r>
      <w:r w:rsidR="00580BEE" w:rsidRPr="00B32DF8">
        <w:rPr>
          <w:color w:val="FF0000"/>
          <w:shd w:val="pct15" w:color="auto" w:fill="FFFFFF"/>
        </w:rPr>
        <w:t>)</w:t>
      </w:r>
    </w:p>
    <w:p w14:paraId="7A3FD2A2" w14:textId="4DA01E64" w:rsidR="00C06629" w:rsidRDefault="00331400" w:rsidP="00580BEE">
      <w:pPr>
        <w:pStyle w:val="af7"/>
      </w:pPr>
      <w:r>
        <w:t>P</w:t>
      </w:r>
      <w:r w:rsidRPr="00331400">
        <w:rPr>
          <w:vertAlign w:val="subscript"/>
        </w:rPr>
        <w:t>i</w:t>
      </w:r>
      <w:r w:rsidR="00C06629" w:rsidRPr="00331400">
        <w:rPr>
          <w:vertAlign w:val="subscript"/>
        </w:rPr>
        <w:tab/>
      </w:r>
      <w:r w:rsidR="00C06629" w:rsidRPr="00B32DF8">
        <w:t>：</w:t>
      </w:r>
      <w:r w:rsidR="00C06629" w:rsidRPr="00B32DF8">
        <w:tab/>
      </w:r>
      <w:r>
        <w:rPr>
          <w:rFonts w:hint="eastAsia"/>
        </w:rPr>
        <w:t>第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種風險發生可能性</w:t>
      </w:r>
    </w:p>
    <w:p w14:paraId="23CE7C7E" w14:textId="13A39E71" w:rsidR="00331400" w:rsidRPr="00B32DF8" w:rsidRDefault="00331400" w:rsidP="00580BEE">
      <w:pPr>
        <w:pStyle w:val="af7"/>
      </w:pPr>
      <w:r>
        <w:lastRenderedPageBreak/>
        <w:t>C</w:t>
      </w:r>
      <w:r w:rsidRPr="00331400">
        <w:rPr>
          <w:vertAlign w:val="subscript"/>
        </w:rPr>
        <w:t>i</w:t>
      </w:r>
      <w:r w:rsidRPr="00B32DF8">
        <w:t>：</w:t>
      </w:r>
      <w:r>
        <w:rPr>
          <w:rFonts w:hint="eastAsia"/>
        </w:rPr>
        <w:t>第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種風險發生後之衝擊</w:t>
      </w:r>
    </w:p>
    <w:p w14:paraId="7D8083DD" w14:textId="77777777" w:rsidR="00C06629" w:rsidRPr="00D7541F" w:rsidRDefault="00C06629" w:rsidP="00025D6D">
      <w:pPr>
        <w:pStyle w:val="3"/>
        <w:rPr>
          <w:rFonts w:eastAsia="標楷體"/>
          <w:b/>
        </w:rPr>
      </w:pPr>
      <w:r w:rsidRPr="00D7541F">
        <w:rPr>
          <w:rFonts w:eastAsia="標楷體"/>
          <w:b/>
        </w:rPr>
        <w:t>1.1.1</w:t>
      </w:r>
      <w:r w:rsidR="00580BEE" w:rsidRPr="00D7541F">
        <w:rPr>
          <w:rFonts w:eastAsia="標楷體"/>
          <w:b/>
          <w:szCs w:val="28"/>
        </w:rPr>
        <w:t>論文投稿及審查</w:t>
      </w:r>
      <w:r w:rsidRPr="00D7541F">
        <w:rPr>
          <w:rFonts w:eastAsia="標楷體"/>
          <w:b/>
          <w:shd w:val="pct15" w:color="auto" w:fill="FFFFFF"/>
        </w:rPr>
        <w:t>（</w:t>
      </w:r>
      <w:r w:rsidR="00AB2BF4">
        <w:rPr>
          <w:rFonts w:eastAsia="標楷體" w:hint="eastAsia"/>
          <w:b/>
          <w:shd w:val="pct15" w:color="auto" w:fill="FFFFFF"/>
        </w:rPr>
        <w:t>第三層標題</w:t>
      </w:r>
      <w:r w:rsidRPr="00D7541F">
        <w:rPr>
          <w:rFonts w:eastAsia="標楷體"/>
          <w:b/>
          <w:shd w:val="pct15" w:color="auto" w:fill="FFFFFF"/>
        </w:rPr>
        <w:t>）</w:t>
      </w:r>
    </w:p>
    <w:p w14:paraId="464FAE98" w14:textId="07E615E4" w:rsidR="00A16F75" w:rsidRDefault="00580BEE" w:rsidP="00A16F75">
      <w:pPr>
        <w:adjustRightInd w:val="0"/>
        <w:spacing w:beforeLines="25" w:before="90" w:afterLines="25" w:after="90"/>
        <w:ind w:left="240" w:hangingChars="100" w:hanging="240"/>
        <w:textAlignment w:val="baseline"/>
        <w:outlineLvl w:val="0"/>
        <w:rPr>
          <w:color w:val="000000"/>
          <w:szCs w:val="24"/>
        </w:rPr>
      </w:pPr>
      <w:r w:rsidRPr="00473998">
        <w:rPr>
          <w:szCs w:val="24"/>
        </w:rPr>
        <w:t>1.</w:t>
      </w:r>
      <w:r w:rsidRPr="00473998">
        <w:rPr>
          <w:szCs w:val="24"/>
        </w:rPr>
        <w:tab/>
      </w:r>
      <w:r w:rsidRPr="00473998">
        <w:rPr>
          <w:szCs w:val="24"/>
        </w:rPr>
        <w:t>請於</w:t>
      </w:r>
      <w:r w:rsidR="0017351B" w:rsidRPr="00473998">
        <w:rPr>
          <w:szCs w:val="24"/>
        </w:rPr>
        <w:t>1</w:t>
      </w:r>
      <w:r w:rsidR="0017351B">
        <w:rPr>
          <w:szCs w:val="24"/>
        </w:rPr>
        <w:t>1</w:t>
      </w:r>
      <w:r w:rsidR="00AB1EC7">
        <w:rPr>
          <w:rFonts w:hint="eastAsia"/>
          <w:szCs w:val="24"/>
        </w:rPr>
        <w:t>3</w:t>
      </w:r>
      <w:r w:rsidRPr="00473998">
        <w:rPr>
          <w:szCs w:val="24"/>
        </w:rPr>
        <w:t>年</w:t>
      </w:r>
      <w:r w:rsidR="009C1D9D">
        <w:rPr>
          <w:rFonts w:hint="eastAsia"/>
          <w:szCs w:val="24"/>
        </w:rPr>
        <w:t>2</w:t>
      </w:r>
      <w:r w:rsidRPr="00473998">
        <w:rPr>
          <w:szCs w:val="24"/>
        </w:rPr>
        <w:t>月</w:t>
      </w:r>
      <w:r w:rsidR="009C1D9D">
        <w:rPr>
          <w:rFonts w:hint="eastAsia"/>
          <w:szCs w:val="24"/>
        </w:rPr>
        <w:t>23</w:t>
      </w:r>
      <w:bookmarkStart w:id="0" w:name="_GoBack"/>
      <w:bookmarkEnd w:id="0"/>
      <w:r w:rsidRPr="00473998">
        <w:rPr>
          <w:szCs w:val="24"/>
        </w:rPr>
        <w:t>日前按照論文撰寫格式，</w:t>
      </w:r>
      <w:r w:rsidR="004C5D27">
        <w:fldChar w:fldCharType="begin"/>
      </w:r>
      <w:r w:rsidR="004C5D27">
        <w:instrText xml:space="preserve"> HYPERLINK "mailto:</w:instrText>
      </w:r>
      <w:r w:rsidR="004C5D27">
        <w:instrText>將全文論文電子檔以</w:instrText>
      </w:r>
      <w:r w:rsidR="004C5D27">
        <w:instrText>E-mail</w:instrText>
      </w:r>
      <w:r w:rsidR="004C5D27">
        <w:instrText>寄送至</w:instrText>
      </w:r>
      <w:r w:rsidR="004C5D27">
        <w:instrText xml:space="preserve">TREDAacademic@gmail.com" </w:instrText>
      </w:r>
      <w:r w:rsidR="004C5D27">
        <w:fldChar w:fldCharType="separate"/>
      </w:r>
      <w:r w:rsidR="00AB2BF4" w:rsidRPr="00B042DC">
        <w:rPr>
          <w:rStyle w:val="aff0"/>
          <w:rFonts w:hint="eastAsia"/>
          <w:szCs w:val="24"/>
        </w:rPr>
        <w:t>將全文論文電子檔以</w:t>
      </w:r>
      <w:r w:rsidR="00AB2BF4" w:rsidRPr="00B042DC">
        <w:rPr>
          <w:rStyle w:val="aff0"/>
          <w:rFonts w:hint="eastAsia"/>
          <w:szCs w:val="24"/>
        </w:rPr>
        <w:t>E-mail</w:t>
      </w:r>
      <w:r w:rsidR="00AB2BF4" w:rsidRPr="00B042DC">
        <w:rPr>
          <w:rStyle w:val="aff0"/>
          <w:rFonts w:hint="eastAsia"/>
          <w:szCs w:val="24"/>
        </w:rPr>
        <w:t>寄送至</w:t>
      </w:r>
      <w:r w:rsidR="00AB2BF4" w:rsidRPr="00B042DC">
        <w:rPr>
          <w:rStyle w:val="aff0"/>
          <w:rFonts w:hint="eastAsia"/>
          <w:szCs w:val="24"/>
        </w:rPr>
        <w:t>TREDAacademic@gmail.com</w:t>
      </w:r>
      <w:r w:rsidR="004C5D27">
        <w:rPr>
          <w:rStyle w:val="aff0"/>
          <w:szCs w:val="24"/>
        </w:rPr>
        <w:fldChar w:fldCharType="end"/>
      </w:r>
      <w:r w:rsidR="00AB2BF4" w:rsidRPr="00AB2BF4">
        <w:rPr>
          <w:rFonts w:hint="eastAsia"/>
          <w:szCs w:val="24"/>
        </w:rPr>
        <w:t>。</w:t>
      </w:r>
      <w:r w:rsidR="00AB2BF4" w:rsidRPr="00AB2BF4">
        <w:rPr>
          <w:rFonts w:hint="eastAsia"/>
          <w:szCs w:val="24"/>
        </w:rPr>
        <w:t>E-mail</w:t>
      </w:r>
      <w:r w:rsidR="00AB2BF4" w:rsidRPr="00AB2BF4">
        <w:rPr>
          <w:rFonts w:hint="eastAsia"/>
          <w:szCs w:val="24"/>
        </w:rPr>
        <w:t>標題請依投稿領域及論文題目編輯，例如，軌道經濟與城鄉發展</w:t>
      </w:r>
      <w:r w:rsidR="00AB2BF4" w:rsidRPr="00AB2BF4">
        <w:rPr>
          <w:rFonts w:hint="eastAsia"/>
          <w:szCs w:val="24"/>
        </w:rPr>
        <w:t>_</w:t>
      </w:r>
      <w:r w:rsidR="00AB2BF4" w:rsidRPr="00AB2BF4">
        <w:rPr>
          <w:rFonts w:hint="eastAsia"/>
          <w:szCs w:val="24"/>
        </w:rPr>
        <w:t>論文題目。</w:t>
      </w:r>
      <w:r w:rsidRPr="00473998">
        <w:rPr>
          <w:szCs w:val="24"/>
        </w:rPr>
        <w:t>主辦單位將邀請相關領域專家學者進行論文全文審查，並</w:t>
      </w:r>
      <w:r w:rsidR="003B6CED">
        <w:rPr>
          <w:rFonts w:hint="eastAsia"/>
          <w:szCs w:val="24"/>
        </w:rPr>
        <w:t>預計</w:t>
      </w:r>
      <w:r w:rsidRPr="00473998">
        <w:rPr>
          <w:szCs w:val="24"/>
        </w:rPr>
        <w:t>於</w:t>
      </w:r>
      <w:r w:rsidR="0017351B" w:rsidRPr="00473998">
        <w:rPr>
          <w:szCs w:val="24"/>
        </w:rPr>
        <w:t>1</w:t>
      </w:r>
      <w:r w:rsidR="0017351B">
        <w:rPr>
          <w:szCs w:val="24"/>
        </w:rPr>
        <w:t>1</w:t>
      </w:r>
      <w:r w:rsidR="00AB2BF4">
        <w:rPr>
          <w:rFonts w:hint="eastAsia"/>
          <w:szCs w:val="24"/>
        </w:rPr>
        <w:t>3</w:t>
      </w:r>
      <w:r w:rsidRPr="00473998">
        <w:rPr>
          <w:szCs w:val="24"/>
        </w:rPr>
        <w:t>年</w:t>
      </w:r>
      <w:r w:rsidR="00AB2BF4">
        <w:rPr>
          <w:rFonts w:hint="eastAsia"/>
          <w:szCs w:val="24"/>
        </w:rPr>
        <w:t>3</w:t>
      </w:r>
      <w:r w:rsidRPr="00473998">
        <w:rPr>
          <w:szCs w:val="24"/>
        </w:rPr>
        <w:t>月</w:t>
      </w:r>
      <w:r w:rsidR="00AB2BF4">
        <w:rPr>
          <w:rFonts w:hint="eastAsia"/>
          <w:szCs w:val="24"/>
        </w:rPr>
        <w:t>15</w:t>
      </w:r>
      <w:r w:rsidRPr="00473998">
        <w:rPr>
          <w:szCs w:val="24"/>
        </w:rPr>
        <w:t>日將審查結果通知作者。</w:t>
      </w:r>
    </w:p>
    <w:p w14:paraId="79E9DA0D" w14:textId="77777777" w:rsidR="00A16F75" w:rsidRDefault="00A16F75" w:rsidP="00A16F75">
      <w:pPr>
        <w:adjustRightInd w:val="0"/>
        <w:spacing w:beforeLines="25" w:before="90" w:afterLines="25" w:after="90"/>
        <w:ind w:leftChars="100" w:left="240" w:firstLineChars="195" w:firstLine="468"/>
        <w:textAlignment w:val="baseline"/>
        <w:outlineLvl w:val="0"/>
        <w:rPr>
          <w:color w:val="FF0000"/>
          <w:szCs w:val="24"/>
          <w:shd w:val="pct15" w:color="auto" w:fill="FFFFFF"/>
        </w:rPr>
      </w:pPr>
      <w:r w:rsidRPr="00A16F75">
        <w:rPr>
          <w:rFonts w:hint="eastAsia"/>
          <w:color w:val="000000"/>
          <w:szCs w:val="24"/>
        </w:rPr>
        <w:t>投稿論文頁數以</w:t>
      </w:r>
      <w:r w:rsidRPr="00A16F75">
        <w:rPr>
          <w:rFonts w:hint="eastAsia"/>
          <w:color w:val="000000"/>
          <w:szCs w:val="24"/>
        </w:rPr>
        <w:t>25</w:t>
      </w:r>
      <w:r w:rsidRPr="00A16F75">
        <w:rPr>
          <w:rFonts w:hint="eastAsia"/>
          <w:color w:val="000000"/>
          <w:szCs w:val="24"/>
        </w:rPr>
        <w:t>頁為限，檔案格式</w:t>
      </w:r>
      <w:r w:rsidR="003B6CED">
        <w:rPr>
          <w:rFonts w:hint="eastAsia"/>
          <w:color w:val="000000"/>
          <w:szCs w:val="24"/>
        </w:rPr>
        <w:t>包含</w:t>
      </w:r>
      <w:r w:rsidRPr="00A16F75">
        <w:rPr>
          <w:rFonts w:hint="eastAsia"/>
          <w:color w:val="000000"/>
          <w:szCs w:val="24"/>
        </w:rPr>
        <w:t>Word (</w:t>
      </w:r>
      <w:r w:rsidRPr="00A16F75">
        <w:rPr>
          <w:rFonts w:hint="eastAsia"/>
          <w:color w:val="000000"/>
          <w:szCs w:val="24"/>
        </w:rPr>
        <w:t>副檔名為「</w:t>
      </w:r>
      <w:r w:rsidRPr="00A16F75">
        <w:rPr>
          <w:rFonts w:hint="eastAsia"/>
          <w:color w:val="000000"/>
          <w:szCs w:val="24"/>
        </w:rPr>
        <w:t>.doc</w:t>
      </w:r>
      <w:r w:rsidRPr="00A16F75">
        <w:rPr>
          <w:rFonts w:hint="eastAsia"/>
          <w:color w:val="000000"/>
          <w:szCs w:val="24"/>
        </w:rPr>
        <w:t>」或「</w:t>
      </w:r>
      <w:r w:rsidRPr="00A16F75">
        <w:rPr>
          <w:rFonts w:hint="eastAsia"/>
          <w:color w:val="000000"/>
          <w:szCs w:val="24"/>
        </w:rPr>
        <w:t>.</w:t>
      </w:r>
      <w:proofErr w:type="spellStart"/>
      <w:r w:rsidRPr="00A16F75">
        <w:rPr>
          <w:rFonts w:hint="eastAsia"/>
          <w:color w:val="000000"/>
          <w:szCs w:val="24"/>
        </w:rPr>
        <w:t>docx</w:t>
      </w:r>
      <w:proofErr w:type="spellEnd"/>
      <w:r w:rsidRPr="00A16F75">
        <w:rPr>
          <w:rFonts w:hint="eastAsia"/>
          <w:color w:val="000000"/>
          <w:szCs w:val="24"/>
        </w:rPr>
        <w:t>」</w:t>
      </w:r>
      <w:r w:rsidRPr="00A16F75">
        <w:rPr>
          <w:rFonts w:hint="eastAsia"/>
          <w:color w:val="000000"/>
          <w:szCs w:val="24"/>
        </w:rPr>
        <w:t>)</w:t>
      </w:r>
      <w:r w:rsidR="003B6CED">
        <w:rPr>
          <w:rFonts w:hint="eastAsia"/>
          <w:color w:val="000000"/>
          <w:szCs w:val="24"/>
        </w:rPr>
        <w:t>及</w:t>
      </w:r>
      <w:r w:rsidR="003B6CED">
        <w:rPr>
          <w:rFonts w:hint="eastAsia"/>
          <w:color w:val="000000"/>
          <w:szCs w:val="24"/>
        </w:rPr>
        <w:t>PDF</w:t>
      </w:r>
      <w:r w:rsidRPr="00A16F75">
        <w:rPr>
          <w:rFonts w:hint="eastAsia"/>
          <w:color w:val="000000"/>
          <w:szCs w:val="24"/>
        </w:rPr>
        <w:t>。</w:t>
      </w:r>
    </w:p>
    <w:p w14:paraId="1B5F26F3" w14:textId="77777777" w:rsidR="00A16F75" w:rsidRPr="00A16F75" w:rsidRDefault="00580BEE" w:rsidP="00A16F75">
      <w:pPr>
        <w:pStyle w:val="10"/>
        <w:ind w:left="240"/>
        <w:rPr>
          <w:rFonts w:hAnsi="Times New Roman"/>
          <w:color w:val="FF0000"/>
          <w:shd w:val="pct15" w:color="auto" w:fill="FFFFFF"/>
        </w:rPr>
      </w:pPr>
      <w:r w:rsidRPr="00473998">
        <w:rPr>
          <w:rFonts w:hAnsi="Times New Roman"/>
        </w:rPr>
        <w:t>審查接受的論文，</w:t>
      </w:r>
      <w:r w:rsidR="00AB2BF4" w:rsidRPr="00AB2BF4">
        <w:rPr>
          <w:rFonts w:hAnsi="Times New Roman" w:hint="eastAsia"/>
        </w:rPr>
        <w:t>請依審查意見於民國</w:t>
      </w:r>
      <w:r w:rsidR="00AB2BF4" w:rsidRPr="00AB2BF4">
        <w:rPr>
          <w:rFonts w:hAnsi="Times New Roman" w:hint="eastAsia"/>
        </w:rPr>
        <w:t>113</w:t>
      </w:r>
      <w:r w:rsidR="00AB2BF4" w:rsidRPr="00AB2BF4">
        <w:rPr>
          <w:rFonts w:hAnsi="Times New Roman" w:hint="eastAsia"/>
        </w:rPr>
        <w:t>年</w:t>
      </w:r>
      <w:r w:rsidR="00AB2BF4" w:rsidRPr="00AB2BF4">
        <w:rPr>
          <w:rFonts w:hAnsi="Times New Roman" w:hint="eastAsia"/>
        </w:rPr>
        <w:t>4</w:t>
      </w:r>
      <w:r w:rsidR="00AB2BF4" w:rsidRPr="00AB2BF4">
        <w:rPr>
          <w:rFonts w:hAnsi="Times New Roman" w:hint="eastAsia"/>
        </w:rPr>
        <w:t>月</w:t>
      </w:r>
      <w:r w:rsidR="00AB2BF4" w:rsidRPr="00AB2BF4">
        <w:rPr>
          <w:rFonts w:hAnsi="Times New Roman" w:hint="eastAsia"/>
        </w:rPr>
        <w:t>1</w:t>
      </w:r>
      <w:r w:rsidR="00AB2BF4" w:rsidRPr="00AB2BF4">
        <w:rPr>
          <w:rFonts w:hAnsi="Times New Roman" w:hint="eastAsia"/>
        </w:rPr>
        <w:t>日前將論文全文定稿按照撰寫格式以</w:t>
      </w:r>
      <w:r w:rsidR="00AB2BF4" w:rsidRPr="00AB2BF4">
        <w:rPr>
          <w:rFonts w:hAnsi="Times New Roman" w:hint="eastAsia"/>
        </w:rPr>
        <w:t>E-mail</w:t>
      </w:r>
      <w:r w:rsidR="00AB2BF4" w:rsidRPr="00AB2BF4">
        <w:rPr>
          <w:rFonts w:hAnsi="Times New Roman" w:hint="eastAsia"/>
        </w:rPr>
        <w:t>寄送至</w:t>
      </w:r>
      <w:r w:rsidR="00AB2BF4" w:rsidRPr="00AB2BF4">
        <w:rPr>
          <w:rFonts w:hAnsi="Times New Roman" w:hint="eastAsia"/>
        </w:rPr>
        <w:t xml:space="preserve">TREDAacademic@gmail.com </w:t>
      </w:r>
      <w:r w:rsidR="00AB2BF4" w:rsidRPr="00AB2BF4">
        <w:rPr>
          <w:rFonts w:hAnsi="Times New Roman" w:hint="eastAsia"/>
        </w:rPr>
        <w:t>。</w:t>
      </w:r>
      <w:r w:rsidR="00AB2BF4" w:rsidRPr="00AB2BF4">
        <w:rPr>
          <w:rFonts w:hAnsi="Times New Roman" w:hint="eastAsia"/>
        </w:rPr>
        <w:t>E-mail</w:t>
      </w:r>
      <w:r w:rsidR="00AB2BF4" w:rsidRPr="00AB2BF4">
        <w:rPr>
          <w:rFonts w:hAnsi="Times New Roman" w:hint="eastAsia"/>
        </w:rPr>
        <w:t>標題請依投稿領域及論文題目編輯，例如，軌道經濟與城鄉發展</w:t>
      </w:r>
      <w:r w:rsidR="00AB2BF4" w:rsidRPr="00AB2BF4">
        <w:rPr>
          <w:rFonts w:hAnsi="Times New Roman" w:hint="eastAsia"/>
        </w:rPr>
        <w:t>_</w:t>
      </w:r>
      <w:r w:rsidR="00AB2BF4" w:rsidRPr="00AB2BF4">
        <w:rPr>
          <w:rFonts w:hAnsi="Times New Roman" w:hint="eastAsia"/>
        </w:rPr>
        <w:t>論文題目</w:t>
      </w:r>
      <w:r w:rsidR="00AB2BF4">
        <w:rPr>
          <w:rFonts w:hAnsi="Times New Roman" w:hint="eastAsia"/>
        </w:rPr>
        <w:t>。</w:t>
      </w:r>
    </w:p>
    <w:p w14:paraId="2C66066E" w14:textId="77777777" w:rsidR="00A16F75" w:rsidRPr="00B32DF8" w:rsidRDefault="00A16F75" w:rsidP="00A16F75">
      <w:pPr>
        <w:pStyle w:val="10"/>
        <w:ind w:left="240"/>
        <w:rPr>
          <w:rFonts w:hAnsi="Times New Roman"/>
          <w:color w:val="FF0000"/>
          <w:shd w:val="pct15" w:color="auto" w:fill="FFFFFF"/>
        </w:rPr>
      </w:pPr>
    </w:p>
    <w:p w14:paraId="61116EBE" w14:textId="77777777" w:rsidR="00D50E91" w:rsidRPr="00B32DF8" w:rsidRDefault="00AE32EE" w:rsidP="00AE32EE">
      <w:pPr>
        <w:pStyle w:val="af6"/>
        <w:rPr>
          <w:color w:val="FF0000"/>
          <w:shd w:val="pct15" w:color="auto" w:fill="FFFFFF"/>
        </w:rPr>
      </w:pPr>
      <w:r w:rsidRPr="00B32DF8">
        <w:br w:type="page"/>
      </w:r>
      <w:r w:rsidR="00B26F17" w:rsidRPr="00B32DF8">
        <w:lastRenderedPageBreak/>
        <w:t>表</w:t>
      </w:r>
      <w:r w:rsidR="00B26F17" w:rsidRPr="00B32DF8">
        <w:t>1</w:t>
      </w:r>
      <w:r w:rsidR="002C58F7">
        <w:t xml:space="preserve"> </w:t>
      </w:r>
      <w:r w:rsidR="00AB2BF4">
        <w:rPr>
          <w:rFonts w:hint="eastAsia"/>
        </w:rPr>
        <w:t>台灣軌道經濟發展協會學術研討會</w:t>
      </w:r>
      <w:r w:rsidR="00AA4090" w:rsidRPr="00B32DF8">
        <w:t>徵稿領域</w:t>
      </w:r>
      <w:r w:rsidR="0039273B" w:rsidRPr="00B32DF8">
        <w:t xml:space="preserve"> </w:t>
      </w:r>
      <w:r w:rsidR="0039273B" w:rsidRPr="00B32DF8">
        <w:rPr>
          <w:color w:val="FF0000"/>
          <w:shd w:val="pct15" w:color="auto" w:fill="FFFFFF"/>
        </w:rPr>
        <w:t>(</w:t>
      </w:r>
      <w:r w:rsidR="0039273B" w:rsidRPr="00B32DF8">
        <w:rPr>
          <w:color w:val="FF0000"/>
          <w:shd w:val="pct15" w:color="auto" w:fill="FFFFFF"/>
        </w:rPr>
        <w:t>表名</w:t>
      </w:r>
      <w:r w:rsidR="0039273B" w:rsidRPr="00B32DF8">
        <w:rPr>
          <w:color w:val="FF0000"/>
          <w:shd w:val="pct15" w:color="auto" w:fill="FFFFFF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4585"/>
      </w:tblGrid>
      <w:tr w:rsidR="00FC266E" w:rsidRPr="00B32DF8" w14:paraId="09AFEDA1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657B" w14:textId="77777777" w:rsidR="00FC266E" w:rsidRPr="00EA67EB" w:rsidRDefault="00EA67EB" w:rsidP="00FC266E">
            <w:pPr>
              <w:jc w:val="left"/>
              <w:rPr>
                <w:b/>
                <w:bCs/>
              </w:rPr>
            </w:pPr>
            <w:r w:rsidRPr="00EA67EB">
              <w:rPr>
                <w:rFonts w:hint="eastAsia"/>
                <w:b/>
                <w:bCs/>
              </w:rPr>
              <w:t>徵文領域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268E" w14:textId="77777777" w:rsidR="00FC266E" w:rsidRPr="00EA67EB" w:rsidRDefault="00EA67EB" w:rsidP="00FC266E">
            <w:pPr>
              <w:jc w:val="left"/>
              <w:rPr>
                <w:b/>
                <w:bCs/>
              </w:rPr>
            </w:pPr>
            <w:r w:rsidRPr="00EA67EB">
              <w:rPr>
                <w:rFonts w:hint="eastAsia"/>
                <w:b/>
                <w:bCs/>
              </w:rPr>
              <w:t>領域內容</w:t>
            </w:r>
          </w:p>
        </w:tc>
      </w:tr>
      <w:tr w:rsidR="00FC266E" w:rsidRPr="00B32DF8" w14:paraId="1D598BDD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FD60" w14:textId="77777777" w:rsidR="00FC266E" w:rsidRPr="009A2FB4" w:rsidRDefault="00AB2BF4" w:rsidP="00FC266E">
            <w:pPr>
              <w:jc w:val="left"/>
            </w:pPr>
            <w:r w:rsidRPr="00AB2BF4">
              <w:rPr>
                <w:rFonts w:hint="eastAsia"/>
              </w:rPr>
              <w:t>軌道經濟與城鄉發展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1515" w14:textId="77777777" w:rsidR="00FC266E" w:rsidRPr="009A2FB4" w:rsidRDefault="00EA67EB" w:rsidP="00FC266E">
            <w:pPr>
              <w:jc w:val="left"/>
            </w:pPr>
            <w:r w:rsidRPr="00EA67EB">
              <w:rPr>
                <w:rFonts w:hint="eastAsia"/>
              </w:rPr>
              <w:t>大眾運輸導向型發展（</w:t>
            </w:r>
            <w:r w:rsidRPr="00EA67EB">
              <w:rPr>
                <w:rFonts w:hint="eastAsia"/>
              </w:rPr>
              <w:t>TOD</w:t>
            </w:r>
            <w:r w:rsidRPr="00EA67EB">
              <w:rPr>
                <w:rFonts w:hint="eastAsia"/>
              </w:rPr>
              <w:t>）、軌道經濟與國土發展、軌道經濟與地方產業、軌道附屬事業</w:t>
            </w:r>
          </w:p>
        </w:tc>
      </w:tr>
      <w:tr w:rsidR="00FC266E" w:rsidRPr="00B32DF8" w14:paraId="4638F62F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70D5" w14:textId="77777777" w:rsidR="00FC266E" w:rsidRPr="009A2FB4" w:rsidRDefault="00AB2BF4" w:rsidP="00FC266E">
            <w:pPr>
              <w:jc w:val="left"/>
            </w:pPr>
            <w:r w:rsidRPr="00AB2BF4">
              <w:rPr>
                <w:rFonts w:hint="eastAsia"/>
              </w:rPr>
              <w:t>軌道觀光與創新服務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6329" w14:textId="77777777" w:rsidR="00FC266E" w:rsidRPr="009A2FB4" w:rsidRDefault="00EA67EB" w:rsidP="00FC266E">
            <w:pPr>
              <w:jc w:val="left"/>
            </w:pPr>
            <w:r w:rsidRPr="00EA67EB">
              <w:rPr>
                <w:rFonts w:hint="eastAsia"/>
              </w:rPr>
              <w:t>軌道觀光車輛、軌道觀光策略與推廣、軌道服務水準與品質分析、軌道創新服務</w:t>
            </w:r>
          </w:p>
        </w:tc>
      </w:tr>
      <w:tr w:rsidR="00FC266E" w:rsidRPr="00B32DF8" w14:paraId="2302C97E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3E32" w14:textId="77777777" w:rsidR="00FC266E" w:rsidRPr="009A2FB4" w:rsidRDefault="00AB2BF4" w:rsidP="00FC266E">
            <w:pPr>
              <w:jc w:val="left"/>
            </w:pPr>
            <w:r w:rsidRPr="00AB2BF4">
              <w:rPr>
                <w:rFonts w:hint="eastAsia"/>
              </w:rPr>
              <w:t>場站開發與經營管理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C4D4" w14:textId="77777777" w:rsidR="00FC266E" w:rsidRPr="009A2FB4" w:rsidRDefault="00EA67EB" w:rsidP="00FC266E">
            <w:pPr>
              <w:jc w:val="left"/>
            </w:pPr>
            <w:r w:rsidRPr="00EA67EB">
              <w:rPr>
                <w:rFonts w:hint="eastAsia"/>
              </w:rPr>
              <w:t>軌道系統車站與服務、複合軌道運輸、軌道系統永續發展（</w:t>
            </w:r>
            <w:r w:rsidRPr="00EA67EB">
              <w:rPr>
                <w:rFonts w:hint="eastAsia"/>
              </w:rPr>
              <w:t>SDG</w:t>
            </w:r>
            <w:r w:rsidRPr="00EA67EB">
              <w:rPr>
                <w:rFonts w:hint="eastAsia"/>
              </w:rPr>
              <w:t>）、場站與商場開發、軌道不動產事業</w:t>
            </w:r>
          </w:p>
        </w:tc>
      </w:tr>
      <w:tr w:rsidR="00EA67EB" w:rsidRPr="00B32DF8" w14:paraId="2C344889" w14:textId="77777777" w:rsidTr="00EA67EB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9D66" w14:textId="77777777" w:rsidR="00EA67EB" w:rsidRPr="00AB2BF4" w:rsidRDefault="00EA67EB" w:rsidP="00FC266E">
            <w:pPr>
              <w:jc w:val="left"/>
            </w:pPr>
            <w:r w:rsidRPr="00EA67EB">
              <w:rPr>
                <w:rFonts w:hint="eastAsia"/>
              </w:rPr>
              <w:t>其他與軌道運輸經濟相關主題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157E" w14:textId="77777777" w:rsidR="00EA67EB" w:rsidRPr="00EA67EB" w:rsidRDefault="00EA67EB" w:rsidP="00FC266E">
            <w:pPr>
              <w:jc w:val="left"/>
            </w:pPr>
          </w:p>
        </w:tc>
      </w:tr>
    </w:tbl>
    <w:p w14:paraId="6CCF675D" w14:textId="77777777" w:rsidR="00971CD5" w:rsidRPr="00B32DF8" w:rsidRDefault="00971CD5" w:rsidP="00263C18">
      <w:pPr>
        <w:pStyle w:val="af6"/>
        <w:adjustRightInd w:val="0"/>
        <w:spacing w:beforeLines="0" w:before="0" w:afterLines="0" w:after="0"/>
        <w:jc w:val="both"/>
        <w:rPr>
          <w:color w:val="FF0000"/>
          <w:shd w:val="pct15" w:color="auto" w:fill="FFFFFF"/>
        </w:rPr>
      </w:pPr>
    </w:p>
    <w:p w14:paraId="6BBD5271" w14:textId="77777777" w:rsidR="00971CD5" w:rsidRDefault="00971CD5" w:rsidP="00263C18">
      <w:pPr>
        <w:pStyle w:val="af6"/>
        <w:adjustRightInd w:val="0"/>
        <w:spacing w:beforeLines="0" w:before="0" w:afterLines="0" w:after="0"/>
        <w:jc w:val="both"/>
        <w:rPr>
          <w:color w:val="FF0000"/>
          <w:shd w:val="pct15" w:color="auto" w:fill="FFFFFF"/>
        </w:rPr>
      </w:pPr>
    </w:p>
    <w:p w14:paraId="5910BC66" w14:textId="77777777" w:rsidR="00EA67EB" w:rsidRPr="00B32DF8" w:rsidRDefault="00EA67EB" w:rsidP="00263C18">
      <w:pPr>
        <w:pStyle w:val="af6"/>
        <w:adjustRightInd w:val="0"/>
        <w:spacing w:beforeLines="0" w:before="0" w:afterLines="0" w:after="0"/>
        <w:jc w:val="both"/>
        <w:rPr>
          <w:color w:val="FF0000"/>
          <w:shd w:val="pct15" w:color="auto" w:fill="FFFFFF"/>
        </w:rPr>
      </w:pPr>
    </w:p>
    <w:p w14:paraId="72187EED" w14:textId="138B86BC" w:rsidR="00FB60E6" w:rsidRPr="00B32DF8" w:rsidRDefault="00385D00" w:rsidP="00263C18">
      <w:pPr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 wp14:anchorId="0B4E84CB" wp14:editId="42386ECE">
            <wp:extent cx="5810250" cy="15011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A3D30" w14:textId="77777777" w:rsidR="00C06629" w:rsidRPr="00B32DF8" w:rsidRDefault="00C06629" w:rsidP="00FB60E6">
      <w:pPr>
        <w:pStyle w:val="af5"/>
        <w:rPr>
          <w:color w:val="FF0000"/>
          <w:shd w:val="pct15" w:color="auto" w:fill="FFFFFF"/>
        </w:rPr>
      </w:pPr>
      <w:r w:rsidRPr="00B32DF8">
        <w:rPr>
          <w:noProof/>
        </w:rPr>
        <w:t>圖</w:t>
      </w:r>
      <w:r w:rsidRPr="00B32DF8">
        <w:t xml:space="preserve">1 </w:t>
      </w:r>
      <w:r w:rsidR="00EA67EB">
        <w:rPr>
          <w:rFonts w:hint="eastAsia"/>
        </w:rPr>
        <w:t>軌道經濟發展形象圖</w:t>
      </w:r>
      <w:r w:rsidR="0039273B" w:rsidRPr="00B32DF8">
        <w:rPr>
          <w:color w:val="FF0000"/>
          <w:shd w:val="pct15" w:color="auto" w:fill="FFFFFF"/>
        </w:rPr>
        <w:t xml:space="preserve"> (</w:t>
      </w:r>
      <w:r w:rsidR="0039273B" w:rsidRPr="00B32DF8">
        <w:rPr>
          <w:color w:val="FF0000"/>
          <w:shd w:val="pct15" w:color="auto" w:fill="FFFFFF"/>
        </w:rPr>
        <w:t>圖名</w:t>
      </w:r>
      <w:r w:rsidR="0039273B" w:rsidRPr="00B32DF8">
        <w:rPr>
          <w:color w:val="FF0000"/>
          <w:shd w:val="pct15" w:color="auto" w:fill="FFFFFF"/>
        </w:rPr>
        <w:t>)</w:t>
      </w:r>
    </w:p>
    <w:p w14:paraId="599A3446" w14:textId="77777777" w:rsidR="00BE0433" w:rsidRPr="00B32DF8" w:rsidRDefault="00BE0433" w:rsidP="00BE0433">
      <w:pPr>
        <w:pStyle w:val="af5"/>
        <w:rPr>
          <w:color w:val="FF0000"/>
        </w:rPr>
      </w:pPr>
    </w:p>
    <w:p w14:paraId="0BD45978" w14:textId="77777777" w:rsidR="00C06629" w:rsidRPr="00B32DF8" w:rsidRDefault="00BE0433" w:rsidP="00BE0433">
      <w:pPr>
        <w:pStyle w:val="1"/>
        <w:keepNext/>
        <w:rPr>
          <w:rFonts w:ascii="Times New Roman" w:eastAsia="標楷體"/>
        </w:rPr>
      </w:pPr>
      <w:r w:rsidRPr="00B32DF8">
        <w:rPr>
          <w:rFonts w:ascii="Times New Roman" w:eastAsia="標楷體"/>
        </w:rPr>
        <w:br w:type="page"/>
      </w:r>
      <w:r w:rsidR="00C06629" w:rsidRPr="00B32DF8">
        <w:rPr>
          <w:rFonts w:ascii="Times New Roman" w:eastAsia="標楷體"/>
        </w:rPr>
        <w:lastRenderedPageBreak/>
        <w:t>參考文獻</w:t>
      </w:r>
      <w:r w:rsidR="008E2F79" w:rsidRPr="00B32DF8">
        <w:rPr>
          <w:rFonts w:ascii="Times New Roman" w:eastAsia="標楷體"/>
          <w:color w:val="FF0000"/>
          <w:shd w:val="pct15" w:color="auto" w:fill="FFFFFF"/>
        </w:rPr>
        <w:t>（標題一）</w:t>
      </w:r>
    </w:p>
    <w:p w14:paraId="6C79039E" w14:textId="77777777" w:rsidR="00503866" w:rsidRPr="00B32DF8" w:rsidRDefault="008D74C1" w:rsidP="008D74C1">
      <w:pPr>
        <w:pStyle w:val="af0"/>
        <w:keepNext/>
        <w:widowControl w:val="0"/>
        <w:ind w:leftChars="1" w:left="566" w:hangingChars="235" w:hanging="564"/>
      </w:pPr>
      <w:proofErr w:type="gramStart"/>
      <w:r w:rsidRPr="00B32DF8">
        <w:t>藍武王</w:t>
      </w:r>
      <w:proofErr w:type="gramEnd"/>
      <w:r w:rsidR="000B0ED6">
        <w:rPr>
          <w:rFonts w:hint="eastAsia"/>
        </w:rPr>
        <w:t xml:space="preserve"> </w:t>
      </w:r>
      <w:r w:rsidR="00503866" w:rsidRPr="00B32DF8">
        <w:t>(</w:t>
      </w:r>
      <w:r w:rsidR="001661E6">
        <w:rPr>
          <w:rFonts w:hint="eastAsia"/>
        </w:rPr>
        <w:t>1988</w:t>
      </w:r>
      <w:r w:rsidR="00503866" w:rsidRPr="00B32DF8">
        <w:t>)</w:t>
      </w:r>
      <w:r w:rsidR="00503866" w:rsidRPr="00B32DF8">
        <w:t>，「</w:t>
      </w:r>
      <w:r w:rsidRPr="00B32DF8">
        <w:t>殘障者的交通問題與規劃</w:t>
      </w:r>
      <w:r w:rsidR="00503866" w:rsidRPr="00B32DF8">
        <w:t>」，</w:t>
      </w:r>
      <w:r w:rsidRPr="00B32DF8">
        <w:rPr>
          <w:i/>
        </w:rPr>
        <w:t>運輸計劃季刊</w:t>
      </w:r>
      <w:r w:rsidR="00503866" w:rsidRPr="00B32DF8">
        <w:t>，第</w:t>
      </w:r>
      <w:r w:rsidRPr="00B32DF8">
        <w:t>十七</w:t>
      </w:r>
      <w:r w:rsidR="00503866" w:rsidRPr="00B32DF8">
        <w:t>卷第</w:t>
      </w:r>
      <w:r w:rsidRPr="00B32DF8">
        <w:t>四</w:t>
      </w:r>
      <w:r w:rsidR="00503866" w:rsidRPr="00B32DF8">
        <w:t>期，頁</w:t>
      </w:r>
      <w:r w:rsidRPr="00B32DF8">
        <w:t>453-476</w:t>
      </w:r>
      <w:r w:rsidR="00503866" w:rsidRPr="00B32DF8">
        <w:t>。</w:t>
      </w:r>
      <w:r w:rsidR="0074553D" w:rsidRPr="00B32DF8">
        <w:rPr>
          <w:color w:val="FF0000"/>
          <w:shd w:val="pct15" w:color="auto" w:fill="FFFFFF"/>
        </w:rPr>
        <w:t xml:space="preserve"> </w:t>
      </w:r>
      <w:r w:rsidR="008E2F79" w:rsidRPr="00B32DF8">
        <w:rPr>
          <w:color w:val="FF0000"/>
          <w:shd w:val="pct15" w:color="auto" w:fill="FFFFFF"/>
        </w:rPr>
        <w:t>(</w:t>
      </w:r>
      <w:r w:rsidR="008E2F79" w:rsidRPr="00B32DF8">
        <w:rPr>
          <w:color w:val="FF0000"/>
          <w:shd w:val="pct15" w:color="auto" w:fill="FFFFFF"/>
        </w:rPr>
        <w:t>參考文獻</w:t>
      </w:r>
      <w:r w:rsidR="008E2F79" w:rsidRPr="00B32DF8">
        <w:rPr>
          <w:color w:val="FF0000"/>
          <w:shd w:val="pct15" w:color="auto" w:fill="FFFFFF"/>
        </w:rPr>
        <w:t>)</w:t>
      </w:r>
    </w:p>
    <w:p w14:paraId="798CB8FC" w14:textId="77777777" w:rsidR="00503866" w:rsidRPr="00B32DF8" w:rsidRDefault="005D32EB" w:rsidP="00BE0433">
      <w:pPr>
        <w:keepNext/>
        <w:spacing w:beforeLines="50" w:before="180" w:afterLines="50" w:after="180"/>
        <w:ind w:left="480" w:hangingChars="200" w:hanging="480"/>
      </w:pPr>
      <w:r w:rsidRPr="00B32DF8">
        <w:t>黃燦煌、凃劭琥、黃宇辰</w:t>
      </w:r>
      <w:r w:rsidRPr="00B32DF8">
        <w:t xml:space="preserve"> </w:t>
      </w:r>
      <w:r w:rsidR="00503866" w:rsidRPr="00B32DF8">
        <w:t>(</w:t>
      </w:r>
      <w:r w:rsidR="001661E6">
        <w:rPr>
          <w:rFonts w:hint="eastAsia"/>
        </w:rPr>
        <w:t>2010</w:t>
      </w:r>
      <w:r w:rsidR="00503866" w:rsidRPr="00B32DF8">
        <w:t>)</w:t>
      </w:r>
      <w:r w:rsidR="00503866" w:rsidRPr="00B32DF8">
        <w:t>，「</w:t>
      </w:r>
      <w:r w:rsidRPr="00B32DF8">
        <w:t>台灣主要港口航行安全</w:t>
      </w:r>
      <w:r w:rsidR="00503866" w:rsidRPr="00B32DF8">
        <w:t>之研究」，</w:t>
      </w:r>
      <w:r w:rsidR="00503866" w:rsidRPr="00B32DF8">
        <w:rPr>
          <w:i/>
        </w:rPr>
        <w:t>中華民國運輸學會第</w:t>
      </w:r>
      <w:r w:rsidR="00434083" w:rsidRPr="00B32DF8">
        <w:rPr>
          <w:i/>
        </w:rPr>
        <w:t>二</w:t>
      </w:r>
      <w:r w:rsidR="00503866" w:rsidRPr="00B32DF8">
        <w:rPr>
          <w:i/>
        </w:rPr>
        <w:t>十五屆學術論文研討會論文集</w:t>
      </w:r>
      <w:r w:rsidR="00503866" w:rsidRPr="00B32DF8">
        <w:t>，頁</w:t>
      </w:r>
      <w:r w:rsidR="00503866" w:rsidRPr="00B32DF8">
        <w:t>323-332</w:t>
      </w:r>
      <w:r w:rsidR="00503866" w:rsidRPr="00B32DF8">
        <w:t>。</w:t>
      </w:r>
    </w:p>
    <w:p w14:paraId="26A18DAA" w14:textId="77777777" w:rsidR="00503866" w:rsidRPr="00B32DF8" w:rsidRDefault="00503866" w:rsidP="00BE0433">
      <w:pPr>
        <w:keepNext/>
        <w:spacing w:beforeLines="50" w:before="180" w:afterLines="50" w:after="180"/>
        <w:ind w:left="464" w:hangingChars="200" w:hanging="464"/>
        <w:rPr>
          <w:spacing w:val="-4"/>
        </w:rPr>
      </w:pPr>
      <w:r w:rsidRPr="00B32DF8">
        <w:rPr>
          <w:spacing w:val="-4"/>
        </w:rPr>
        <w:t>馮正民、黃承傳、汪進財</w:t>
      </w:r>
      <w:r w:rsidR="0074553D" w:rsidRPr="00B32DF8">
        <w:rPr>
          <w:spacing w:val="-4"/>
        </w:rPr>
        <w:t xml:space="preserve"> </w:t>
      </w:r>
      <w:r w:rsidRPr="00B32DF8">
        <w:rPr>
          <w:spacing w:val="-4"/>
        </w:rPr>
        <w:t>(</w:t>
      </w:r>
      <w:r w:rsidR="001661E6">
        <w:rPr>
          <w:rFonts w:hint="eastAsia"/>
          <w:spacing w:val="-4"/>
        </w:rPr>
        <w:t>1998</w:t>
      </w:r>
      <w:r w:rsidRPr="00B32DF8">
        <w:rPr>
          <w:spacing w:val="-4"/>
        </w:rPr>
        <w:t>)</w:t>
      </w:r>
      <w:r w:rsidRPr="00B32DF8">
        <w:rPr>
          <w:spacing w:val="-4"/>
        </w:rPr>
        <w:t>，民航政策白皮書之</w:t>
      </w:r>
      <w:proofErr w:type="gramStart"/>
      <w:r w:rsidRPr="00B32DF8">
        <w:rPr>
          <w:spacing w:val="-4"/>
        </w:rPr>
        <w:t>研</w:t>
      </w:r>
      <w:proofErr w:type="gramEnd"/>
      <w:r w:rsidRPr="00B32DF8">
        <w:rPr>
          <w:spacing w:val="-4"/>
        </w:rPr>
        <w:t>修，交通部民用航空局。</w:t>
      </w:r>
    </w:p>
    <w:p w14:paraId="1EC47ED0" w14:textId="77777777" w:rsidR="00503866" w:rsidRPr="00B32DF8" w:rsidRDefault="00781A3D" w:rsidP="0053582A">
      <w:pPr>
        <w:spacing w:beforeLines="50" w:before="180" w:afterLines="50" w:after="180"/>
        <w:ind w:left="480" w:hangingChars="200" w:hanging="480"/>
      </w:pPr>
      <w:r w:rsidRPr="00B32DF8">
        <w:t>楊正行</w:t>
      </w:r>
      <w:r w:rsidR="000B0ED6">
        <w:t xml:space="preserve"> </w:t>
      </w:r>
      <w:r w:rsidR="00503866" w:rsidRPr="00B32DF8">
        <w:t>(</w:t>
      </w:r>
      <w:r w:rsidR="001661E6">
        <w:rPr>
          <w:rFonts w:hint="eastAsia"/>
        </w:rPr>
        <w:t>2013</w:t>
      </w:r>
      <w:r w:rsidR="00503866" w:rsidRPr="00B32DF8">
        <w:t>)</w:t>
      </w:r>
      <w:r w:rsidR="00503866" w:rsidRPr="00B32DF8">
        <w:t>，</w:t>
      </w:r>
      <w:r w:rsidRPr="00B32DF8">
        <w:t>社會資訊與組織溝通對員工組織變革信任之影響</w:t>
      </w:r>
      <w:r w:rsidRPr="00B32DF8">
        <w:t>--</w:t>
      </w:r>
      <w:r w:rsidRPr="00B32DF8">
        <w:t>以臺灣港務公司為例</w:t>
      </w:r>
      <w:r w:rsidR="00503866" w:rsidRPr="00B32DF8">
        <w:t>，</w:t>
      </w:r>
      <w:r w:rsidRPr="00B32DF8">
        <w:t>國立臺灣海洋大學航運管理學系</w:t>
      </w:r>
      <w:r w:rsidR="00503866" w:rsidRPr="00B32DF8">
        <w:t>博士論文。</w:t>
      </w:r>
    </w:p>
    <w:p w14:paraId="7341B30C" w14:textId="77777777" w:rsidR="0074553D" w:rsidRDefault="0074553D" w:rsidP="0053582A">
      <w:pPr>
        <w:spacing w:beforeLines="50" w:before="180" w:afterLines="50" w:after="180"/>
        <w:ind w:left="480" w:hangingChars="200" w:hanging="480"/>
      </w:pPr>
      <w:r w:rsidRPr="00B32DF8">
        <w:t>陳順宇</w:t>
      </w:r>
      <w:r w:rsidRPr="00B32DF8">
        <w:t xml:space="preserve"> (</w:t>
      </w:r>
      <w:r w:rsidR="001661E6">
        <w:rPr>
          <w:rFonts w:hint="eastAsia"/>
        </w:rPr>
        <w:t>2005</w:t>
      </w:r>
      <w:r w:rsidRPr="00B32DF8">
        <w:t>)</w:t>
      </w:r>
      <w:r w:rsidRPr="00B32DF8">
        <w:t>，</w:t>
      </w:r>
      <w:proofErr w:type="gramStart"/>
      <w:r w:rsidRPr="00B32DF8">
        <w:t>多變量</w:t>
      </w:r>
      <w:proofErr w:type="gramEnd"/>
      <w:r w:rsidRPr="00B32DF8">
        <w:t>分析，四版，</w:t>
      </w:r>
      <w:proofErr w:type="gramStart"/>
      <w:r w:rsidRPr="00B32DF8">
        <w:t>臺</w:t>
      </w:r>
      <w:proofErr w:type="gramEnd"/>
      <w:r w:rsidRPr="00B32DF8">
        <w:t>北：華泰書局。</w:t>
      </w:r>
    </w:p>
    <w:p w14:paraId="3A7ECA1F" w14:textId="77777777" w:rsidR="00023EED" w:rsidRPr="00B32DF8" w:rsidRDefault="00A16F75" w:rsidP="00A16F75">
      <w:pPr>
        <w:spacing w:beforeLines="50" w:before="180" w:afterLines="50" w:after="180"/>
        <w:ind w:left="480" w:hangingChars="200" w:hanging="480"/>
      </w:pPr>
      <w:r>
        <w:rPr>
          <w:rFonts w:hint="eastAsia"/>
        </w:rPr>
        <w:t>交通部統計處</w:t>
      </w:r>
      <w:r>
        <w:rPr>
          <w:rFonts w:hint="eastAsia"/>
        </w:rPr>
        <w:t xml:space="preserve"> (2006)</w:t>
      </w:r>
      <w:r>
        <w:rPr>
          <w:rFonts w:hint="eastAsia"/>
        </w:rPr>
        <w:t>，民用航空國內客運概況分析，擷取日期：</w:t>
      </w:r>
      <w:r>
        <w:rPr>
          <w:rFonts w:hint="eastAsia"/>
        </w:rPr>
        <w:t xml:space="preserve">2007 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 xml:space="preserve"> 27 </w:t>
      </w:r>
      <w:r>
        <w:rPr>
          <w:rFonts w:hint="eastAsia"/>
        </w:rPr>
        <w:t>日，網站：</w:t>
      </w:r>
      <w:r>
        <w:rPr>
          <w:rFonts w:hint="eastAsia"/>
        </w:rPr>
        <w:t xml:space="preserve"> http://www.motc.gov.tw/ana/20061220173350_951220.wdl</w:t>
      </w:r>
      <w:r>
        <w:rPr>
          <w:rFonts w:hint="eastAsia"/>
        </w:rPr>
        <w:t>。</w:t>
      </w:r>
    </w:p>
    <w:p w14:paraId="2D1CDD5B" w14:textId="77777777" w:rsidR="00503866" w:rsidRPr="00B32DF8" w:rsidRDefault="00503866" w:rsidP="0053582A">
      <w:pPr>
        <w:spacing w:beforeLines="50" w:before="180" w:afterLines="50" w:after="180"/>
        <w:ind w:left="480" w:hangingChars="200" w:hanging="480"/>
      </w:pPr>
      <w:proofErr w:type="spellStart"/>
      <w:r w:rsidRPr="00B32DF8">
        <w:t>Babakus</w:t>
      </w:r>
      <w:proofErr w:type="spellEnd"/>
      <w:r w:rsidRPr="00B32DF8">
        <w:t xml:space="preserve">, E. and </w:t>
      </w:r>
      <w:proofErr w:type="spellStart"/>
      <w:r w:rsidRPr="00B32DF8">
        <w:t>Boller</w:t>
      </w:r>
      <w:proofErr w:type="spellEnd"/>
      <w:r w:rsidRPr="00B32DF8">
        <w:t xml:space="preserve">, G. W. (1992), “An Empirical Assessment of the SERVQUAL Scale,” </w:t>
      </w:r>
      <w:r w:rsidRPr="00B32DF8">
        <w:rPr>
          <w:i/>
        </w:rPr>
        <w:t>Journal of Business Research</w:t>
      </w:r>
      <w:r w:rsidRPr="00B32DF8">
        <w:t>, Vol. 24, No. 3, pp. 253-268.</w:t>
      </w:r>
    </w:p>
    <w:p w14:paraId="4764BA95" w14:textId="77777777" w:rsidR="00503866" w:rsidRPr="00B32DF8" w:rsidRDefault="00503866" w:rsidP="0053582A">
      <w:pPr>
        <w:spacing w:beforeLines="50" w:before="180" w:afterLines="50" w:after="180"/>
        <w:ind w:left="480" w:hangingChars="200" w:hanging="480"/>
      </w:pPr>
      <w:proofErr w:type="spellStart"/>
      <w:r w:rsidRPr="00B32DF8">
        <w:t>Carbaugh</w:t>
      </w:r>
      <w:proofErr w:type="spellEnd"/>
      <w:r w:rsidRPr="00B32DF8">
        <w:t xml:space="preserve">, D. C. (2000), “Vertical Situation Awareness Display,” </w:t>
      </w:r>
      <w:r w:rsidRPr="00B32DF8">
        <w:rPr>
          <w:i/>
        </w:rPr>
        <w:t>Joint meeting of the FSF 53rd annual International Air Safety Seminar (IASS), IFA 30th International Conference and IATA</w:t>
      </w:r>
      <w:r w:rsidRPr="00B32DF8">
        <w:t>, pp. 289-298.</w:t>
      </w:r>
    </w:p>
    <w:p w14:paraId="7E56CDC0" w14:textId="77777777" w:rsidR="00503866" w:rsidRPr="00B32DF8" w:rsidRDefault="00503866" w:rsidP="0053582A">
      <w:pPr>
        <w:spacing w:beforeLines="50" w:before="180" w:afterLines="50" w:after="180"/>
        <w:ind w:left="480" w:hangingChars="200" w:hanging="480"/>
      </w:pPr>
      <w:proofErr w:type="spellStart"/>
      <w:r w:rsidRPr="00B32DF8">
        <w:t>Det</w:t>
      </w:r>
      <w:proofErr w:type="spellEnd"/>
      <w:r w:rsidR="00B26F17" w:rsidRPr="00B32DF8">
        <w:t>,</w:t>
      </w:r>
      <w:r w:rsidRPr="00B32DF8">
        <w:t xml:space="preserve"> N</w:t>
      </w:r>
      <w:r w:rsidR="00B26F17" w:rsidRPr="00B32DF8">
        <w:t>.</w:t>
      </w:r>
      <w:r w:rsidRPr="00B32DF8">
        <w:t xml:space="preserve"> V</w:t>
      </w:r>
      <w:r w:rsidR="00B26F17" w:rsidRPr="00B32DF8">
        <w:t>.</w:t>
      </w:r>
      <w:r w:rsidRPr="00B32DF8">
        <w:t xml:space="preserve"> (2001), Service for International Recognition of R.O.C. Seafarer Certification and Assessment &amp; Planning of Training Qualified Teachers, Courses, Materials and Equipment According to the Requirement of STCW, </w:t>
      </w:r>
      <w:r w:rsidRPr="00B32DF8">
        <w:rPr>
          <w:iCs/>
        </w:rPr>
        <w:t xml:space="preserve">Technical Report, No. </w:t>
      </w:r>
      <w:proofErr w:type="gramStart"/>
      <w:r w:rsidRPr="00B32DF8">
        <w:rPr>
          <w:iCs/>
        </w:rPr>
        <w:t>TAI-2000-0420-1.</w:t>
      </w:r>
      <w:proofErr w:type="gramEnd"/>
    </w:p>
    <w:p w14:paraId="632046F8" w14:textId="77777777" w:rsidR="00503866" w:rsidRPr="00B32DF8" w:rsidRDefault="00503866" w:rsidP="0053582A">
      <w:pPr>
        <w:spacing w:beforeLines="50" w:before="180" w:afterLines="50" w:after="180"/>
        <w:ind w:left="480" w:hangingChars="200" w:hanging="480"/>
      </w:pPr>
      <w:r w:rsidRPr="00B32DF8">
        <w:t xml:space="preserve">Jones, S. G. (1996), Human Error: The Role of Group Dynamics in Error Tolerant Systems, Ph. D. Thesis, </w:t>
      </w:r>
      <w:proofErr w:type="gramStart"/>
      <w:r w:rsidRPr="00B32DF8">
        <w:t>The</w:t>
      </w:r>
      <w:proofErr w:type="gramEnd"/>
      <w:r w:rsidRPr="00B32DF8">
        <w:t xml:space="preserve"> University of Texas at Austin.</w:t>
      </w:r>
    </w:p>
    <w:p w14:paraId="684F7A9F" w14:textId="77777777" w:rsidR="00503866" w:rsidRDefault="00503866" w:rsidP="008E2F79">
      <w:pPr>
        <w:spacing w:beforeLines="50" w:before="180" w:afterLines="50" w:after="180"/>
        <w:ind w:left="480" w:hangingChars="200" w:hanging="480"/>
        <w:rPr>
          <w:szCs w:val="24"/>
        </w:rPr>
      </w:pPr>
      <w:proofErr w:type="spellStart"/>
      <w:r w:rsidRPr="00B32DF8">
        <w:rPr>
          <w:szCs w:val="24"/>
        </w:rPr>
        <w:t>Simchi</w:t>
      </w:r>
      <w:proofErr w:type="spellEnd"/>
      <w:r w:rsidRPr="00B32DF8">
        <w:rPr>
          <w:szCs w:val="24"/>
        </w:rPr>
        <w:t xml:space="preserve">-Levi, D., Kaminsky, P. and </w:t>
      </w:r>
      <w:proofErr w:type="spellStart"/>
      <w:r w:rsidRPr="00B32DF8">
        <w:rPr>
          <w:szCs w:val="24"/>
        </w:rPr>
        <w:t>Simchi</w:t>
      </w:r>
      <w:proofErr w:type="spellEnd"/>
      <w:r w:rsidRPr="00B32DF8">
        <w:rPr>
          <w:szCs w:val="24"/>
        </w:rPr>
        <w:t xml:space="preserve">-Levi, E. (2000), </w:t>
      </w:r>
      <w:r w:rsidRPr="00B32DF8">
        <w:rPr>
          <w:i/>
          <w:szCs w:val="24"/>
        </w:rPr>
        <w:t>Designing and Managing the Supply Chain Concepts, Strategies and Case Studies</w:t>
      </w:r>
      <w:r w:rsidRPr="00B32DF8">
        <w:rPr>
          <w:szCs w:val="24"/>
        </w:rPr>
        <w:t>, New York: McGraw-Hill.</w:t>
      </w:r>
    </w:p>
    <w:p w14:paraId="4C20207E" w14:textId="77777777" w:rsidR="00A16F75" w:rsidRPr="00B32DF8" w:rsidRDefault="00A16F75" w:rsidP="00A16F75">
      <w:pPr>
        <w:spacing w:beforeLines="50" w:before="180" w:afterLines="50" w:after="180"/>
        <w:ind w:left="480" w:hangingChars="200" w:hanging="480"/>
        <w:rPr>
          <w:szCs w:val="24"/>
        </w:rPr>
      </w:pPr>
      <w:r>
        <w:t xml:space="preserve">Brewster, R. M., Dick, V. R., </w:t>
      </w:r>
      <w:proofErr w:type="spellStart"/>
      <w:r>
        <w:t>Inderbitzen</w:t>
      </w:r>
      <w:proofErr w:type="spellEnd"/>
      <w:r>
        <w:t xml:space="preserve">, R. E., and </w:t>
      </w:r>
      <w:proofErr w:type="spellStart"/>
      <w:r>
        <w:t>Staplin</w:t>
      </w:r>
      <w:proofErr w:type="spellEnd"/>
      <w:r>
        <w:t xml:space="preserve">, L. (2007), Health and Wellness Programs for Commercial Drivers, Retrieved July 27, 2007, </w:t>
      </w:r>
      <w:proofErr w:type="gramStart"/>
      <w:r>
        <w:t>website</w:t>
      </w:r>
      <w:proofErr w:type="gramEnd"/>
      <w:r>
        <w:t>: http://onlinepubs.trb.org/onlinepubs/ctbssp/ctbssp_syn_15.pdf.</w:t>
      </w:r>
    </w:p>
    <w:sectPr w:rsidR="00A16F75" w:rsidRPr="00B32DF8" w:rsidSect="004C3CD0">
      <w:footerReference w:type="even" r:id="rId10"/>
      <w:footerReference w:type="default" r:id="rId11"/>
      <w:footerReference w:type="first" r:id="rId12"/>
      <w:pgSz w:w="11906" w:h="16838" w:code="9"/>
      <w:pgMar w:top="1440" w:right="1080" w:bottom="1440" w:left="1080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222A6" w14:textId="77777777" w:rsidR="004C5D27" w:rsidRDefault="004C5D27">
      <w:r>
        <w:separator/>
      </w:r>
    </w:p>
  </w:endnote>
  <w:endnote w:type="continuationSeparator" w:id="0">
    <w:p w14:paraId="06E5E7C5" w14:textId="77777777" w:rsidR="004C5D27" w:rsidRDefault="004C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文鼎中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C4E4" w14:textId="77777777" w:rsidR="00516D51" w:rsidRDefault="00516D51" w:rsidP="008E2F7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B8B2BB4" w14:textId="77777777" w:rsidR="00516D51" w:rsidRDefault="00516D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9BB21" w14:textId="77777777" w:rsidR="004C3CD0" w:rsidRDefault="004C3CD0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9C1D9D" w:rsidRPr="009C1D9D">
      <w:rPr>
        <w:noProof/>
        <w:lang w:val="zh-TW"/>
      </w:rPr>
      <w:t>5</w:t>
    </w:r>
    <w:r>
      <w:fldChar w:fldCharType="end"/>
    </w:r>
  </w:p>
  <w:p w14:paraId="328C9BBC" w14:textId="77777777" w:rsidR="00516D51" w:rsidRDefault="00516D51">
    <w:pPr>
      <w:pStyle w:val="a7"/>
      <w:tabs>
        <w:tab w:val="clear" w:pos="4153"/>
        <w:tab w:val="clear" w:pos="8306"/>
      </w:tabs>
      <w:rPr>
        <w:rStyle w:val="a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18B4" w14:textId="77777777" w:rsidR="004C3CD0" w:rsidRDefault="004C3CD0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9C1D9D" w:rsidRPr="009C1D9D">
      <w:rPr>
        <w:noProof/>
        <w:lang w:val="zh-TW"/>
      </w:rPr>
      <w:t>1</w:t>
    </w:r>
    <w:r>
      <w:fldChar w:fldCharType="end"/>
    </w:r>
  </w:p>
  <w:p w14:paraId="58E87D97" w14:textId="77777777" w:rsidR="004C3CD0" w:rsidRDefault="004C3C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29529" w14:textId="77777777" w:rsidR="004C5D27" w:rsidRDefault="004C5D27" w:rsidP="00091EA8">
      <w:r>
        <w:separator/>
      </w:r>
    </w:p>
  </w:footnote>
  <w:footnote w:type="continuationSeparator" w:id="0">
    <w:p w14:paraId="6006C4C7" w14:textId="77777777" w:rsidR="004C5D27" w:rsidRDefault="004C5D27">
      <w:r>
        <w:continuationSeparator/>
      </w:r>
    </w:p>
  </w:footnote>
  <w:footnote w:id="1">
    <w:p w14:paraId="6CDE06D9" w14:textId="77777777" w:rsidR="001A26B5" w:rsidRPr="001A26B5" w:rsidRDefault="00516D51" w:rsidP="00DC7266">
      <w:pPr>
        <w:pStyle w:val="aa"/>
        <w:rPr>
          <w:shd w:val="pct15" w:color="auto" w:fill="FFFFFF"/>
        </w:rPr>
      </w:pPr>
      <w:r w:rsidRPr="00DC7266">
        <w:rPr>
          <w:rStyle w:val="ad"/>
        </w:rPr>
        <w:footnoteRef/>
      </w:r>
      <w:r w:rsidR="00DC7266" w:rsidRPr="00DC7266">
        <w:rPr>
          <w:rFonts w:hint="eastAsia"/>
        </w:rPr>
        <w:t xml:space="preserve"> </w:t>
      </w:r>
      <w:r w:rsidR="00DC7266" w:rsidRPr="003326E6">
        <w:rPr>
          <w:rFonts w:hint="eastAsia"/>
          <w:color w:val="000000"/>
        </w:rPr>
        <w:t>本研究係行政院</w:t>
      </w:r>
      <w:r w:rsidR="00AB2BF4" w:rsidRPr="00AB2BF4">
        <w:rPr>
          <w:rFonts w:hint="eastAsia"/>
          <w:color w:val="000000"/>
        </w:rPr>
        <w:t>國科會</w:t>
      </w:r>
      <w:r w:rsidR="00DC7266" w:rsidRPr="003326E6">
        <w:rPr>
          <w:rFonts w:hint="eastAsia"/>
          <w:color w:val="000000"/>
        </w:rPr>
        <w:t>專題研究計畫</w:t>
      </w:r>
      <w:r w:rsidR="008A417B">
        <w:rPr>
          <w:rFonts w:hint="eastAsia"/>
          <w:color w:val="000000"/>
        </w:rPr>
        <w:t xml:space="preserve">( </w:t>
      </w:r>
      <w:r w:rsidR="00AB2BF4">
        <w:rPr>
          <w:rFonts w:hint="eastAsia"/>
          <w:color w:val="000000"/>
        </w:rPr>
        <w:t>N</w:t>
      </w:r>
      <w:r w:rsidR="00AB2BF4">
        <w:rPr>
          <w:color w:val="000000"/>
        </w:rPr>
        <w:t>STC</w:t>
      </w:r>
      <w:r w:rsidR="008A417B">
        <w:rPr>
          <w:rFonts w:hint="eastAsia"/>
          <w:color w:val="000000"/>
        </w:rPr>
        <w:t>-</w:t>
      </w:r>
      <w:r w:rsidR="008A417B" w:rsidRPr="00AB76C0">
        <w:t xml:space="preserve"> 11</w:t>
      </w:r>
      <w:r w:rsidR="00AB2BF4">
        <w:t>2</w:t>
      </w:r>
      <w:r w:rsidR="008A417B" w:rsidRPr="00AB76C0">
        <w:t>-xxxxxxxx-.</w:t>
      </w:r>
      <w:r w:rsidR="008A417B">
        <w:rPr>
          <w:rFonts w:hint="eastAsia"/>
        </w:rPr>
        <w:t>)</w:t>
      </w:r>
      <w:r w:rsidR="00FC266E" w:rsidRPr="003326E6">
        <w:rPr>
          <w:rFonts w:hint="eastAsia"/>
          <w:color w:val="000000"/>
        </w:rPr>
        <w:t>之部分</w:t>
      </w:r>
      <w:r w:rsidR="00DC7266" w:rsidRPr="003326E6">
        <w:rPr>
          <w:rFonts w:hint="eastAsia"/>
          <w:color w:val="000000"/>
        </w:rPr>
        <w:t>成果，作者在此感謝</w:t>
      </w:r>
      <w:r w:rsidR="00AB2BF4" w:rsidRPr="00AB2BF4">
        <w:rPr>
          <w:rFonts w:hint="eastAsia"/>
          <w:color w:val="000000"/>
        </w:rPr>
        <w:t>國科會</w:t>
      </w:r>
      <w:r w:rsidR="00DC7266" w:rsidRPr="003326E6">
        <w:rPr>
          <w:rFonts w:hint="eastAsia"/>
          <w:color w:val="000000"/>
        </w:rPr>
        <w:t>之經費補助。</w:t>
      </w:r>
    </w:p>
  </w:footnote>
  <w:footnote w:id="2">
    <w:p w14:paraId="1CB999DC" w14:textId="77777777" w:rsidR="00516D51" w:rsidRPr="00473998" w:rsidRDefault="00516D51" w:rsidP="00470FB8">
      <w:pPr>
        <w:ind w:left="142" w:hangingChars="71" w:hanging="142"/>
        <w:rPr>
          <w:sz w:val="20"/>
        </w:rPr>
      </w:pPr>
      <w:r w:rsidRPr="00473998">
        <w:rPr>
          <w:rStyle w:val="ad"/>
          <w:sz w:val="20"/>
        </w:rPr>
        <w:footnoteRef/>
      </w:r>
      <w:r w:rsidRPr="00473998">
        <w:rPr>
          <w:rFonts w:hint="eastAsia"/>
          <w:sz w:val="20"/>
        </w:rPr>
        <w:t xml:space="preserve"> </w:t>
      </w:r>
      <w:r w:rsidR="0017351B">
        <w:rPr>
          <w:rFonts w:hint="eastAsia"/>
          <w:sz w:val="20"/>
        </w:rPr>
        <w:t>國立</w:t>
      </w:r>
      <w:r w:rsidR="00AB2BF4">
        <w:rPr>
          <w:rFonts w:hint="eastAsia"/>
          <w:sz w:val="20"/>
        </w:rPr>
        <w:t>陽明交通大學運輸與物流管理學系</w:t>
      </w:r>
      <w:r w:rsidRPr="00473998">
        <w:rPr>
          <w:rFonts w:hint="eastAsia"/>
          <w:sz w:val="20"/>
        </w:rPr>
        <w:t>教授</w:t>
      </w:r>
      <w:r w:rsidRPr="00473998">
        <w:rPr>
          <w:rFonts w:hint="eastAsia"/>
          <w:sz w:val="20"/>
        </w:rPr>
        <w:t xml:space="preserve"> (</w:t>
      </w:r>
      <w:r w:rsidRPr="00473998">
        <w:rPr>
          <w:rFonts w:hint="eastAsia"/>
          <w:sz w:val="20"/>
        </w:rPr>
        <w:t>聯絡地址：</w:t>
      </w:r>
      <w:r w:rsidR="00AB2BF4" w:rsidRPr="00AB2BF4">
        <w:rPr>
          <w:rFonts w:hint="eastAsia"/>
          <w:sz w:val="20"/>
        </w:rPr>
        <w:t xml:space="preserve">30010 </w:t>
      </w:r>
      <w:r w:rsidR="00AB2BF4" w:rsidRPr="00AB2BF4">
        <w:rPr>
          <w:rFonts w:hint="eastAsia"/>
          <w:sz w:val="20"/>
        </w:rPr>
        <w:t>新竹市大學路</w:t>
      </w:r>
      <w:r w:rsidR="00AB2BF4" w:rsidRPr="00AB2BF4">
        <w:rPr>
          <w:rFonts w:hint="eastAsia"/>
          <w:sz w:val="20"/>
        </w:rPr>
        <w:t xml:space="preserve"> 1001 </w:t>
      </w:r>
      <w:r w:rsidR="00AB2BF4" w:rsidRPr="00AB2BF4">
        <w:rPr>
          <w:rFonts w:hint="eastAsia"/>
          <w:sz w:val="20"/>
        </w:rPr>
        <w:t>號綜合</w:t>
      </w:r>
      <w:proofErr w:type="gramStart"/>
      <w:r w:rsidR="00AB2BF4" w:rsidRPr="00AB2BF4">
        <w:rPr>
          <w:rFonts w:hint="eastAsia"/>
          <w:sz w:val="20"/>
        </w:rPr>
        <w:t>一</w:t>
      </w:r>
      <w:proofErr w:type="gramEnd"/>
      <w:r w:rsidR="00AB2BF4" w:rsidRPr="00AB2BF4">
        <w:rPr>
          <w:rFonts w:hint="eastAsia"/>
          <w:sz w:val="20"/>
        </w:rPr>
        <w:t>館</w:t>
      </w:r>
      <w:r w:rsidR="00AB2BF4" w:rsidRPr="00AB2BF4">
        <w:rPr>
          <w:rFonts w:hint="eastAsia"/>
          <w:sz w:val="20"/>
        </w:rPr>
        <w:t xml:space="preserve"> 8 </w:t>
      </w:r>
      <w:r w:rsidR="00AB2BF4" w:rsidRPr="00AB2BF4">
        <w:rPr>
          <w:rFonts w:hint="eastAsia"/>
          <w:sz w:val="20"/>
        </w:rPr>
        <w:t>樓</w:t>
      </w:r>
      <w:r w:rsidRPr="00473998">
        <w:rPr>
          <w:rFonts w:hint="eastAsia"/>
          <w:sz w:val="20"/>
        </w:rPr>
        <w:t>，電話：</w:t>
      </w:r>
      <w:r w:rsidR="00AB2BF4">
        <w:rPr>
          <w:rFonts w:hint="eastAsia"/>
          <w:sz w:val="20"/>
        </w:rPr>
        <w:t>03-5712121</w:t>
      </w:r>
      <w:r w:rsidR="006B5821" w:rsidRPr="006B5821">
        <w:rPr>
          <w:rFonts w:hint="eastAsia"/>
          <w:sz w:val="20"/>
        </w:rPr>
        <w:t>#</w:t>
      </w:r>
      <w:r w:rsidR="008A417B">
        <w:rPr>
          <w:sz w:val="20"/>
        </w:rPr>
        <w:t>999</w:t>
      </w:r>
      <w:r w:rsidRPr="00473998">
        <w:rPr>
          <w:rFonts w:hint="eastAsia"/>
          <w:sz w:val="20"/>
        </w:rPr>
        <w:t>，</w:t>
      </w:r>
      <w:r w:rsidRPr="00473998">
        <w:rPr>
          <w:sz w:val="20"/>
        </w:rPr>
        <w:t>E-mail:</w:t>
      </w:r>
      <w:r w:rsidR="00704F07" w:rsidRPr="00473998">
        <w:rPr>
          <w:sz w:val="20"/>
        </w:rPr>
        <w:t xml:space="preserve"> </w:t>
      </w:r>
      <w:r w:rsidRPr="00473998">
        <w:rPr>
          <w:sz w:val="20"/>
        </w:rPr>
        <w:t>author</w:t>
      </w:r>
      <w:r w:rsidR="0017351B" w:rsidRPr="0017351B">
        <w:rPr>
          <w:sz w:val="20"/>
        </w:rPr>
        <w:t>@</w:t>
      </w:r>
      <w:r w:rsidR="00AB2BF4">
        <w:rPr>
          <w:sz w:val="20"/>
        </w:rPr>
        <w:t>nycu.edu</w:t>
      </w:r>
      <w:r w:rsidR="0017351B" w:rsidRPr="0017351B">
        <w:rPr>
          <w:sz w:val="20"/>
        </w:rPr>
        <w:t>.tw</w:t>
      </w:r>
      <w:r w:rsidRPr="00473998">
        <w:rPr>
          <w:rFonts w:hint="eastAsia"/>
          <w:sz w:val="20"/>
        </w:rPr>
        <w:t>)</w:t>
      </w:r>
      <w:r w:rsidRPr="00473998">
        <w:rPr>
          <w:rFonts w:hint="eastAsia"/>
          <w:sz w:val="20"/>
        </w:rPr>
        <w:t>。</w:t>
      </w:r>
    </w:p>
  </w:footnote>
  <w:footnote w:id="3">
    <w:p w14:paraId="17505D79" w14:textId="77777777" w:rsidR="00516D51" w:rsidRPr="00473998" w:rsidRDefault="00516D51" w:rsidP="0053582A">
      <w:pPr>
        <w:pStyle w:val="aa"/>
      </w:pPr>
      <w:r w:rsidRPr="00473998">
        <w:rPr>
          <w:rStyle w:val="ad"/>
        </w:rPr>
        <w:footnoteRef/>
      </w:r>
      <w:r w:rsidRPr="00473998">
        <w:tab/>
      </w:r>
      <w:r w:rsidR="006B5821">
        <w:rPr>
          <w:rFonts w:hint="eastAsia"/>
        </w:rPr>
        <w:t>國立</w:t>
      </w:r>
      <w:r w:rsidR="00AB2BF4">
        <w:rPr>
          <w:rFonts w:hint="eastAsia"/>
        </w:rPr>
        <w:t>陽明交通大學運輸與物流管理學系碩士</w:t>
      </w:r>
      <w:r w:rsidRPr="00473998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DAD7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B164A8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2">
    <w:nsid w:val="FFFFFF7D"/>
    <w:multiLevelType w:val="singleLevel"/>
    <w:tmpl w:val="F976ED1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3">
    <w:nsid w:val="FFFFFF7E"/>
    <w:multiLevelType w:val="singleLevel"/>
    <w:tmpl w:val="D0E2242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4">
    <w:nsid w:val="FFFFFF7F"/>
    <w:multiLevelType w:val="singleLevel"/>
    <w:tmpl w:val="292845A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5">
    <w:nsid w:val="FFFFFF80"/>
    <w:multiLevelType w:val="singleLevel"/>
    <w:tmpl w:val="8F32071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5E487E1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EFD2C95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A65C7FD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1A709F3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0">
    <w:nsid w:val="FFFFFF89"/>
    <w:multiLevelType w:val="singleLevel"/>
    <w:tmpl w:val="01BC021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1">
    <w:nsid w:val="013C1086"/>
    <w:multiLevelType w:val="singleLevel"/>
    <w:tmpl w:val="17207A24"/>
    <w:lvl w:ilvl="0">
      <w:start w:val="1"/>
      <w:numFmt w:val="decimal"/>
      <w:lvlText w:val="%1."/>
      <w:lvlJc w:val="left"/>
      <w:pPr>
        <w:tabs>
          <w:tab w:val="num" w:pos="156"/>
        </w:tabs>
        <w:ind w:left="156" w:hanging="156"/>
      </w:pPr>
      <w:rPr>
        <w:rFonts w:hint="default"/>
      </w:rPr>
    </w:lvl>
  </w:abstractNum>
  <w:abstractNum w:abstractNumId="12">
    <w:nsid w:val="01513FD9"/>
    <w:multiLevelType w:val="hybridMultilevel"/>
    <w:tmpl w:val="326018AA"/>
    <w:lvl w:ilvl="0" w:tplc="A0101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78C90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E85B02"/>
    <w:multiLevelType w:val="singleLevel"/>
    <w:tmpl w:val="25ACA1E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>
    <w:nsid w:val="3431798D"/>
    <w:multiLevelType w:val="hybridMultilevel"/>
    <w:tmpl w:val="06041F08"/>
    <w:lvl w:ilvl="0" w:tplc="0D90C0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5E6825F2">
      <w:start w:val="1"/>
      <w:numFmt w:val="bullet"/>
      <w:lvlText w:val=""/>
      <w:lvlJc w:val="left"/>
      <w:pPr>
        <w:tabs>
          <w:tab w:val="num" w:pos="1244"/>
        </w:tabs>
        <w:ind w:left="1244" w:hanging="28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9424744"/>
    <w:multiLevelType w:val="multilevel"/>
    <w:tmpl w:val="69763E8C"/>
    <w:lvl w:ilvl="0">
      <w:start w:val="1"/>
      <w:numFmt w:val="decimal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45"/>
        </w:tabs>
        <w:ind w:left="345" w:hanging="34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6">
    <w:nsid w:val="781C20FB"/>
    <w:multiLevelType w:val="hybridMultilevel"/>
    <w:tmpl w:val="E98E99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DB143E4"/>
    <w:multiLevelType w:val="singleLevel"/>
    <w:tmpl w:val="9A32D8B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4"/>
  </w:num>
  <w:num w:numId="16">
    <w:abstractNumId w:val="1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NDI2MzawsLQwNzNT0lEKTi0uzszPAykwrgUAwtKGPywAAAA="/>
  </w:docVars>
  <w:rsids>
    <w:rsidRoot w:val="00C06629"/>
    <w:rsid w:val="00020DE4"/>
    <w:rsid w:val="00021262"/>
    <w:rsid w:val="000218D2"/>
    <w:rsid w:val="00023EED"/>
    <w:rsid w:val="00024DD5"/>
    <w:rsid w:val="000253EF"/>
    <w:rsid w:val="00025D6D"/>
    <w:rsid w:val="00026C71"/>
    <w:rsid w:val="000328C1"/>
    <w:rsid w:val="00061EBA"/>
    <w:rsid w:val="00061F1F"/>
    <w:rsid w:val="00066A00"/>
    <w:rsid w:val="00083E56"/>
    <w:rsid w:val="000877E6"/>
    <w:rsid w:val="00091EA8"/>
    <w:rsid w:val="00093980"/>
    <w:rsid w:val="000947D3"/>
    <w:rsid w:val="00097B61"/>
    <w:rsid w:val="000A6EF3"/>
    <w:rsid w:val="000B0ED6"/>
    <w:rsid w:val="000B3278"/>
    <w:rsid w:val="000E5866"/>
    <w:rsid w:val="000E64D5"/>
    <w:rsid w:val="000E6B07"/>
    <w:rsid w:val="000F5ABC"/>
    <w:rsid w:val="001063F6"/>
    <w:rsid w:val="0011452E"/>
    <w:rsid w:val="00121621"/>
    <w:rsid w:val="0013736B"/>
    <w:rsid w:val="00141D60"/>
    <w:rsid w:val="001507AD"/>
    <w:rsid w:val="00152D8D"/>
    <w:rsid w:val="00165037"/>
    <w:rsid w:val="001661E6"/>
    <w:rsid w:val="0017351B"/>
    <w:rsid w:val="001758AF"/>
    <w:rsid w:val="0017621C"/>
    <w:rsid w:val="00176C85"/>
    <w:rsid w:val="00187517"/>
    <w:rsid w:val="00192EE4"/>
    <w:rsid w:val="001A08A9"/>
    <w:rsid w:val="001A26B5"/>
    <w:rsid w:val="001A2883"/>
    <w:rsid w:val="001A4693"/>
    <w:rsid w:val="001A5301"/>
    <w:rsid w:val="001A6706"/>
    <w:rsid w:val="001A6C47"/>
    <w:rsid w:val="001B3A22"/>
    <w:rsid w:val="001C295E"/>
    <w:rsid w:val="001D2289"/>
    <w:rsid w:val="001E15EF"/>
    <w:rsid w:val="001E4872"/>
    <w:rsid w:val="001F4B46"/>
    <w:rsid w:val="00203C05"/>
    <w:rsid w:val="00241D0F"/>
    <w:rsid w:val="00245847"/>
    <w:rsid w:val="002541AB"/>
    <w:rsid w:val="00260F60"/>
    <w:rsid w:val="00263C18"/>
    <w:rsid w:val="00267F94"/>
    <w:rsid w:val="002856B2"/>
    <w:rsid w:val="00291E1B"/>
    <w:rsid w:val="002A3FF2"/>
    <w:rsid w:val="002A5F00"/>
    <w:rsid w:val="002B311A"/>
    <w:rsid w:val="002C2632"/>
    <w:rsid w:val="002C58F7"/>
    <w:rsid w:val="002E1976"/>
    <w:rsid w:val="002E215D"/>
    <w:rsid w:val="002F3D1B"/>
    <w:rsid w:val="00304A61"/>
    <w:rsid w:val="003120D3"/>
    <w:rsid w:val="00331400"/>
    <w:rsid w:val="003326E6"/>
    <w:rsid w:val="003361FA"/>
    <w:rsid w:val="003422E3"/>
    <w:rsid w:val="00345D32"/>
    <w:rsid w:val="00352779"/>
    <w:rsid w:val="0035479D"/>
    <w:rsid w:val="00370268"/>
    <w:rsid w:val="003743FD"/>
    <w:rsid w:val="00384E4D"/>
    <w:rsid w:val="00385D00"/>
    <w:rsid w:val="0039273B"/>
    <w:rsid w:val="003A4A0E"/>
    <w:rsid w:val="003B1B25"/>
    <w:rsid w:val="003B6CED"/>
    <w:rsid w:val="003C0FF1"/>
    <w:rsid w:val="003C7DD6"/>
    <w:rsid w:val="003D3550"/>
    <w:rsid w:val="003D59EB"/>
    <w:rsid w:val="00407A69"/>
    <w:rsid w:val="00424553"/>
    <w:rsid w:val="00432A0E"/>
    <w:rsid w:val="00434083"/>
    <w:rsid w:val="00447C54"/>
    <w:rsid w:val="0045244D"/>
    <w:rsid w:val="00466338"/>
    <w:rsid w:val="00470FB8"/>
    <w:rsid w:val="0047220A"/>
    <w:rsid w:val="00472628"/>
    <w:rsid w:val="00473998"/>
    <w:rsid w:val="004817E7"/>
    <w:rsid w:val="004A3651"/>
    <w:rsid w:val="004A49A5"/>
    <w:rsid w:val="004B74FA"/>
    <w:rsid w:val="004C3CD0"/>
    <w:rsid w:val="004C5D27"/>
    <w:rsid w:val="004E422F"/>
    <w:rsid w:val="004F4DEC"/>
    <w:rsid w:val="004F5E1C"/>
    <w:rsid w:val="00503866"/>
    <w:rsid w:val="0051131E"/>
    <w:rsid w:val="00516D51"/>
    <w:rsid w:val="005178A7"/>
    <w:rsid w:val="00531E90"/>
    <w:rsid w:val="0053245B"/>
    <w:rsid w:val="0053582A"/>
    <w:rsid w:val="0053610C"/>
    <w:rsid w:val="00561DAB"/>
    <w:rsid w:val="00567787"/>
    <w:rsid w:val="00575254"/>
    <w:rsid w:val="00580BEE"/>
    <w:rsid w:val="00592B6E"/>
    <w:rsid w:val="00595F2A"/>
    <w:rsid w:val="005A3033"/>
    <w:rsid w:val="005B0A9B"/>
    <w:rsid w:val="005B2A9A"/>
    <w:rsid w:val="005B2CAC"/>
    <w:rsid w:val="005B7731"/>
    <w:rsid w:val="005C5C62"/>
    <w:rsid w:val="005D1F94"/>
    <w:rsid w:val="005D32EB"/>
    <w:rsid w:val="005F1A81"/>
    <w:rsid w:val="005F3787"/>
    <w:rsid w:val="005F56CE"/>
    <w:rsid w:val="00612AA2"/>
    <w:rsid w:val="00613A44"/>
    <w:rsid w:val="006273B9"/>
    <w:rsid w:val="0062760E"/>
    <w:rsid w:val="0063243D"/>
    <w:rsid w:val="006376B9"/>
    <w:rsid w:val="006419EB"/>
    <w:rsid w:val="00647DA6"/>
    <w:rsid w:val="00650145"/>
    <w:rsid w:val="00657356"/>
    <w:rsid w:val="0066655D"/>
    <w:rsid w:val="00677930"/>
    <w:rsid w:val="00696448"/>
    <w:rsid w:val="006A3C84"/>
    <w:rsid w:val="006A578E"/>
    <w:rsid w:val="006A608B"/>
    <w:rsid w:val="006B0C37"/>
    <w:rsid w:val="006B5821"/>
    <w:rsid w:val="006C6117"/>
    <w:rsid w:val="006F68F0"/>
    <w:rsid w:val="00701A43"/>
    <w:rsid w:val="00704F07"/>
    <w:rsid w:val="007105EE"/>
    <w:rsid w:val="00713D27"/>
    <w:rsid w:val="00714948"/>
    <w:rsid w:val="00737121"/>
    <w:rsid w:val="0074553D"/>
    <w:rsid w:val="0075284B"/>
    <w:rsid w:val="00765793"/>
    <w:rsid w:val="007773F1"/>
    <w:rsid w:val="00781A3D"/>
    <w:rsid w:val="00791D44"/>
    <w:rsid w:val="00792786"/>
    <w:rsid w:val="007A7B49"/>
    <w:rsid w:val="007B7BE3"/>
    <w:rsid w:val="007C3F6C"/>
    <w:rsid w:val="007C5613"/>
    <w:rsid w:val="007D259F"/>
    <w:rsid w:val="007D5539"/>
    <w:rsid w:val="007E37BE"/>
    <w:rsid w:val="007F4731"/>
    <w:rsid w:val="007F6F8B"/>
    <w:rsid w:val="008009F6"/>
    <w:rsid w:val="00810F8E"/>
    <w:rsid w:val="00811FA8"/>
    <w:rsid w:val="008131F9"/>
    <w:rsid w:val="00821776"/>
    <w:rsid w:val="008427D8"/>
    <w:rsid w:val="00844CB8"/>
    <w:rsid w:val="00860A93"/>
    <w:rsid w:val="00864702"/>
    <w:rsid w:val="00864DCC"/>
    <w:rsid w:val="00872D98"/>
    <w:rsid w:val="00874B6B"/>
    <w:rsid w:val="0087727E"/>
    <w:rsid w:val="008824A6"/>
    <w:rsid w:val="00884E72"/>
    <w:rsid w:val="00885BEF"/>
    <w:rsid w:val="008A24FE"/>
    <w:rsid w:val="008A417B"/>
    <w:rsid w:val="008A6532"/>
    <w:rsid w:val="008C07BB"/>
    <w:rsid w:val="008C59B7"/>
    <w:rsid w:val="008D03B2"/>
    <w:rsid w:val="008D0599"/>
    <w:rsid w:val="008D413A"/>
    <w:rsid w:val="008D74C1"/>
    <w:rsid w:val="008E2260"/>
    <w:rsid w:val="008E2903"/>
    <w:rsid w:val="008E2F79"/>
    <w:rsid w:val="008F2B64"/>
    <w:rsid w:val="008F37E6"/>
    <w:rsid w:val="008F5EED"/>
    <w:rsid w:val="00940157"/>
    <w:rsid w:val="009569D4"/>
    <w:rsid w:val="00962D9E"/>
    <w:rsid w:val="00971CD5"/>
    <w:rsid w:val="00977A37"/>
    <w:rsid w:val="00994930"/>
    <w:rsid w:val="009A51DC"/>
    <w:rsid w:val="009B0B67"/>
    <w:rsid w:val="009C1D9D"/>
    <w:rsid w:val="009C42D8"/>
    <w:rsid w:val="009E66DE"/>
    <w:rsid w:val="00A05C49"/>
    <w:rsid w:val="00A10601"/>
    <w:rsid w:val="00A16F75"/>
    <w:rsid w:val="00A17885"/>
    <w:rsid w:val="00A2050C"/>
    <w:rsid w:val="00A24EB1"/>
    <w:rsid w:val="00A404E4"/>
    <w:rsid w:val="00A445E1"/>
    <w:rsid w:val="00A6452F"/>
    <w:rsid w:val="00A66282"/>
    <w:rsid w:val="00A7465C"/>
    <w:rsid w:val="00A83FA9"/>
    <w:rsid w:val="00A85F09"/>
    <w:rsid w:val="00A90DDC"/>
    <w:rsid w:val="00A911ED"/>
    <w:rsid w:val="00A96952"/>
    <w:rsid w:val="00AA4090"/>
    <w:rsid w:val="00AB1EC7"/>
    <w:rsid w:val="00AB2BF4"/>
    <w:rsid w:val="00AC5A06"/>
    <w:rsid w:val="00AD1090"/>
    <w:rsid w:val="00AD7B0C"/>
    <w:rsid w:val="00AE0633"/>
    <w:rsid w:val="00AE2423"/>
    <w:rsid w:val="00AE32EE"/>
    <w:rsid w:val="00AE52C4"/>
    <w:rsid w:val="00B13E1D"/>
    <w:rsid w:val="00B16E2C"/>
    <w:rsid w:val="00B23E6D"/>
    <w:rsid w:val="00B26F17"/>
    <w:rsid w:val="00B32DF8"/>
    <w:rsid w:val="00B35215"/>
    <w:rsid w:val="00B35C20"/>
    <w:rsid w:val="00B35C2C"/>
    <w:rsid w:val="00B53F70"/>
    <w:rsid w:val="00B57F2A"/>
    <w:rsid w:val="00B63ABB"/>
    <w:rsid w:val="00B64AD1"/>
    <w:rsid w:val="00B66FE9"/>
    <w:rsid w:val="00B7402B"/>
    <w:rsid w:val="00BA6678"/>
    <w:rsid w:val="00BB15FB"/>
    <w:rsid w:val="00BB40FC"/>
    <w:rsid w:val="00BB78A6"/>
    <w:rsid w:val="00BC19C8"/>
    <w:rsid w:val="00BC741F"/>
    <w:rsid w:val="00BD0093"/>
    <w:rsid w:val="00BD1AEB"/>
    <w:rsid w:val="00BD4D20"/>
    <w:rsid w:val="00BE0433"/>
    <w:rsid w:val="00BE1EAF"/>
    <w:rsid w:val="00BF6907"/>
    <w:rsid w:val="00C00742"/>
    <w:rsid w:val="00C015A5"/>
    <w:rsid w:val="00C06629"/>
    <w:rsid w:val="00C131B8"/>
    <w:rsid w:val="00C150F6"/>
    <w:rsid w:val="00C17E04"/>
    <w:rsid w:val="00C20DC4"/>
    <w:rsid w:val="00C2211B"/>
    <w:rsid w:val="00C23940"/>
    <w:rsid w:val="00C24FA2"/>
    <w:rsid w:val="00C30C01"/>
    <w:rsid w:val="00C33240"/>
    <w:rsid w:val="00C44682"/>
    <w:rsid w:val="00C63109"/>
    <w:rsid w:val="00C649C3"/>
    <w:rsid w:val="00C66086"/>
    <w:rsid w:val="00C73AD5"/>
    <w:rsid w:val="00C81E71"/>
    <w:rsid w:val="00C867F8"/>
    <w:rsid w:val="00C91174"/>
    <w:rsid w:val="00CD4529"/>
    <w:rsid w:val="00CD45CD"/>
    <w:rsid w:val="00CD7D06"/>
    <w:rsid w:val="00CF1400"/>
    <w:rsid w:val="00D026ED"/>
    <w:rsid w:val="00D04EF3"/>
    <w:rsid w:val="00D05A07"/>
    <w:rsid w:val="00D13DB9"/>
    <w:rsid w:val="00D22066"/>
    <w:rsid w:val="00D31AA9"/>
    <w:rsid w:val="00D401DA"/>
    <w:rsid w:val="00D50E91"/>
    <w:rsid w:val="00D52822"/>
    <w:rsid w:val="00D71E32"/>
    <w:rsid w:val="00D7541F"/>
    <w:rsid w:val="00D82B4F"/>
    <w:rsid w:val="00D84D42"/>
    <w:rsid w:val="00D93F4F"/>
    <w:rsid w:val="00DA3746"/>
    <w:rsid w:val="00DB699F"/>
    <w:rsid w:val="00DC7266"/>
    <w:rsid w:val="00DE7A5A"/>
    <w:rsid w:val="00E10051"/>
    <w:rsid w:val="00E2677F"/>
    <w:rsid w:val="00E5228A"/>
    <w:rsid w:val="00E65DB3"/>
    <w:rsid w:val="00E72382"/>
    <w:rsid w:val="00E765A0"/>
    <w:rsid w:val="00E85728"/>
    <w:rsid w:val="00E97AA5"/>
    <w:rsid w:val="00EA67EB"/>
    <w:rsid w:val="00EB0DED"/>
    <w:rsid w:val="00EB468D"/>
    <w:rsid w:val="00EC7496"/>
    <w:rsid w:val="00ED3B96"/>
    <w:rsid w:val="00EE0CF5"/>
    <w:rsid w:val="00F06ECA"/>
    <w:rsid w:val="00F61E9C"/>
    <w:rsid w:val="00F7127F"/>
    <w:rsid w:val="00F72086"/>
    <w:rsid w:val="00F8226F"/>
    <w:rsid w:val="00F83F22"/>
    <w:rsid w:val="00F87147"/>
    <w:rsid w:val="00F967A1"/>
    <w:rsid w:val="00FA1B46"/>
    <w:rsid w:val="00FB1A6A"/>
    <w:rsid w:val="00FB3256"/>
    <w:rsid w:val="00FB60E6"/>
    <w:rsid w:val="00FB62D9"/>
    <w:rsid w:val="00FB65CF"/>
    <w:rsid w:val="00FC266E"/>
    <w:rsid w:val="00FD68DC"/>
    <w:rsid w:val="00FE24BD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75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a">
    <w:name w:val="Normal"/>
    <w:qFormat/>
    <w:rsid w:val="00187517"/>
    <w:pPr>
      <w:widowControl w:val="0"/>
      <w:snapToGrid w:val="0"/>
      <w:jc w:val="both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rsid w:val="00091EA8"/>
    <w:pPr>
      <w:spacing w:beforeLines="100" w:before="360" w:afterLines="100" w:after="360"/>
      <w:jc w:val="center"/>
      <w:outlineLvl w:val="0"/>
    </w:pPr>
    <w:rPr>
      <w:rFonts w:ascii="華康中黑體" w:eastAsia="華康中黑體"/>
      <w:b/>
      <w:sz w:val="32"/>
      <w:szCs w:val="32"/>
    </w:rPr>
  </w:style>
  <w:style w:type="paragraph" w:styleId="2">
    <w:name w:val="heading 2"/>
    <w:basedOn w:val="a"/>
    <w:next w:val="a"/>
    <w:qFormat/>
    <w:rsid w:val="00C649C3"/>
    <w:pPr>
      <w:spacing w:beforeLines="100" w:before="360" w:afterLines="100" w:after="360"/>
      <w:outlineLvl w:val="1"/>
    </w:pPr>
    <w:rPr>
      <w:rFonts w:eastAsia="華康中黑體"/>
      <w:b/>
      <w:sz w:val="28"/>
      <w:szCs w:val="28"/>
    </w:rPr>
  </w:style>
  <w:style w:type="paragraph" w:styleId="3">
    <w:name w:val="heading 3"/>
    <w:basedOn w:val="a"/>
    <w:next w:val="a"/>
    <w:qFormat/>
    <w:rsid w:val="008E2F79"/>
    <w:pPr>
      <w:spacing w:beforeLines="75" w:before="270" w:afterLines="75" w:after="270"/>
      <w:outlineLvl w:val="2"/>
    </w:pPr>
    <w:rPr>
      <w:rFonts w:eastAsia="華康中黑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rsid w:val="008E2F79"/>
    <w:pPr>
      <w:tabs>
        <w:tab w:val="right" w:pos="7900"/>
      </w:tabs>
      <w:autoSpaceDE w:val="0"/>
      <w:autoSpaceDN w:val="0"/>
      <w:adjustRightInd w:val="0"/>
      <w:ind w:left="1100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作者姓名"/>
    <w:basedOn w:val="a"/>
    <w:rsid w:val="00C2211B"/>
    <w:pPr>
      <w:spacing w:beforeLines="25" w:before="90" w:afterLines="25" w:after="90"/>
      <w:jc w:val="center"/>
    </w:pPr>
  </w:style>
  <w:style w:type="paragraph" w:customStyle="1" w:styleId="a6">
    <w:name w:val="圖表標題"/>
    <w:basedOn w:val="a"/>
    <w:pPr>
      <w:jc w:val="center"/>
    </w:pPr>
    <w:rPr>
      <w:color w:val="00000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pacing w:line="0" w:lineRule="atLeast"/>
      <w:jc w:val="center"/>
    </w:pPr>
  </w:style>
  <w:style w:type="paragraph" w:customStyle="1" w:styleId="a9">
    <w:name w:val="本文內文"/>
    <w:basedOn w:val="a"/>
    <w:rsid w:val="00091EA8"/>
    <w:pPr>
      <w:spacing w:beforeLines="25" w:before="90" w:afterLines="25" w:after="90"/>
      <w:ind w:firstLineChars="200" w:firstLine="480"/>
    </w:pPr>
  </w:style>
  <w:style w:type="paragraph" w:customStyle="1" w:styleId="10">
    <w:name w:val="樣式1內文"/>
    <w:basedOn w:val="a"/>
    <w:rsid w:val="00FB60E6"/>
    <w:pPr>
      <w:spacing w:beforeLines="25" w:before="90" w:afterLines="25" w:after="90"/>
      <w:ind w:leftChars="100" w:left="200" w:firstLineChars="200" w:firstLine="480"/>
    </w:pPr>
    <w:rPr>
      <w:rFonts w:hAnsi="標楷體"/>
      <w:szCs w:val="24"/>
    </w:rPr>
  </w:style>
  <w:style w:type="paragraph" w:styleId="aa">
    <w:name w:val="footnote text"/>
    <w:basedOn w:val="a"/>
    <w:rsid w:val="0053582A"/>
    <w:pPr>
      <w:ind w:left="170" w:hanging="170"/>
    </w:pPr>
    <w:rPr>
      <w:sz w:val="20"/>
    </w:rPr>
  </w:style>
  <w:style w:type="paragraph" w:customStyle="1" w:styleId="ab">
    <w:name w:val="關鍵詞"/>
    <w:basedOn w:val="a"/>
    <w:rsid w:val="00F06ECA"/>
    <w:pPr>
      <w:ind w:leftChars="208" w:left="499"/>
    </w:pPr>
    <w:rPr>
      <w:rFonts w:eastAsia="華康中黑體"/>
      <w:b/>
      <w:bCs/>
      <w:sz w:val="20"/>
    </w:rPr>
  </w:style>
  <w:style w:type="character" w:styleId="ac">
    <w:name w:val="page number"/>
    <w:rPr>
      <w:rFonts w:ascii="Times New Roman" w:eastAsia="新細明體" w:hAnsi="Times New Roman"/>
      <w:sz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ae">
    <w:name w:val="論文題目"/>
    <w:basedOn w:val="a"/>
    <w:rsid w:val="00C17E04"/>
    <w:pPr>
      <w:spacing w:beforeLines="150" w:before="540" w:afterLines="50" w:after="180"/>
      <w:jc w:val="center"/>
      <w:outlineLvl w:val="0"/>
    </w:pPr>
    <w:rPr>
      <w:b/>
      <w:sz w:val="36"/>
      <w:szCs w:val="36"/>
    </w:rPr>
  </w:style>
  <w:style w:type="paragraph" w:customStyle="1" w:styleId="af">
    <w:name w:val="摘要標題"/>
    <w:basedOn w:val="a"/>
    <w:rsid w:val="00C649C3"/>
    <w:pPr>
      <w:spacing w:beforeLines="100" w:before="360" w:afterLines="50" w:after="180"/>
      <w:jc w:val="center"/>
    </w:pPr>
    <w:rPr>
      <w:rFonts w:eastAsia="華康中黑體"/>
      <w:b/>
    </w:rPr>
  </w:style>
  <w:style w:type="paragraph" w:customStyle="1" w:styleId="af0">
    <w:name w:val="參考文獻"/>
    <w:basedOn w:val="a"/>
    <w:rsid w:val="00C23940"/>
    <w:pPr>
      <w:widowControl/>
      <w:spacing w:beforeLines="50" w:before="180" w:afterLines="50" w:after="180"/>
      <w:ind w:left="480" w:hangingChars="200" w:hanging="480"/>
    </w:pPr>
    <w:rPr>
      <w:kern w:val="0"/>
      <w:szCs w:val="24"/>
    </w:rPr>
  </w:style>
  <w:style w:type="paragraph" w:customStyle="1" w:styleId="af1">
    <w:name w:val="摘要內文"/>
    <w:basedOn w:val="a9"/>
    <w:rsid w:val="00C649C3"/>
    <w:pPr>
      <w:ind w:left="482" w:right="482" w:firstLine="400"/>
    </w:pPr>
    <w:rPr>
      <w:sz w:val="20"/>
    </w:rPr>
  </w:style>
  <w:style w:type="paragraph" w:customStyle="1" w:styleId="af2">
    <w:name w:val="論文英文題目"/>
    <w:basedOn w:val="af"/>
    <w:rsid w:val="008E2F79"/>
    <w:rPr>
      <w:rFonts w:eastAsia="標楷體"/>
    </w:rPr>
  </w:style>
  <w:style w:type="paragraph" w:customStyle="1" w:styleId="af3">
    <w:name w:val="摘要內文英文"/>
    <w:basedOn w:val="af1"/>
    <w:rsid w:val="00C649C3"/>
    <w:rPr>
      <w:i/>
    </w:rPr>
  </w:style>
  <w:style w:type="paragraph" w:customStyle="1" w:styleId="af4">
    <w:name w:val="首頁左上角"/>
    <w:basedOn w:val="a"/>
    <w:rsid w:val="004E422F"/>
    <w:pPr>
      <w:ind w:right="5840"/>
      <w:jc w:val="distribute"/>
    </w:pPr>
    <w:rPr>
      <w:rFonts w:hAnsi="標楷體"/>
      <w:sz w:val="20"/>
    </w:rPr>
  </w:style>
  <w:style w:type="paragraph" w:customStyle="1" w:styleId="af5">
    <w:name w:val="圖名"/>
    <w:basedOn w:val="a6"/>
    <w:rsid w:val="00FB60E6"/>
    <w:pPr>
      <w:spacing w:beforeLines="25" w:before="90" w:afterLines="100" w:after="360"/>
    </w:pPr>
    <w:rPr>
      <w:color w:val="auto"/>
    </w:rPr>
  </w:style>
  <w:style w:type="paragraph" w:customStyle="1" w:styleId="af6">
    <w:name w:val="表名"/>
    <w:basedOn w:val="a9"/>
    <w:rsid w:val="0039273B"/>
    <w:pPr>
      <w:spacing w:beforeLines="100" w:before="360"/>
      <w:ind w:firstLineChars="0" w:firstLine="0"/>
      <w:jc w:val="center"/>
    </w:pPr>
  </w:style>
  <w:style w:type="paragraph" w:customStyle="1" w:styleId="11">
    <w:name w:val="樣式1"/>
    <w:basedOn w:val="a"/>
    <w:rsid w:val="00580BEE"/>
    <w:pPr>
      <w:adjustRightInd w:val="0"/>
      <w:spacing w:beforeLines="25" w:before="90" w:afterLines="25" w:after="90"/>
      <w:ind w:left="240" w:hangingChars="100" w:hanging="240"/>
      <w:textAlignment w:val="baseline"/>
      <w:outlineLvl w:val="0"/>
    </w:pPr>
    <w:rPr>
      <w:color w:val="000000"/>
      <w:szCs w:val="24"/>
    </w:rPr>
  </w:style>
  <w:style w:type="paragraph" w:customStyle="1" w:styleId="af7">
    <w:name w:val="公式說明"/>
    <w:basedOn w:val="a"/>
    <w:rsid w:val="00C23940"/>
    <w:pPr>
      <w:tabs>
        <w:tab w:val="left" w:pos="1400"/>
        <w:tab w:val="left" w:pos="1700"/>
      </w:tabs>
      <w:ind w:left="1690" w:hanging="567"/>
    </w:pPr>
  </w:style>
  <w:style w:type="table" w:styleId="af8">
    <w:name w:val="Table Grid"/>
    <w:basedOn w:val="a1"/>
    <w:rsid w:val="009B0B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semiHidden/>
    <w:rsid w:val="003B1B25"/>
    <w:rPr>
      <w:rFonts w:ascii="Arial" w:eastAsia="新細明體" w:hAnsi="Arial"/>
      <w:sz w:val="18"/>
      <w:szCs w:val="18"/>
    </w:rPr>
  </w:style>
  <w:style w:type="character" w:styleId="afa">
    <w:name w:val="annotation reference"/>
    <w:rsid w:val="00C73AD5"/>
    <w:rPr>
      <w:sz w:val="16"/>
      <w:szCs w:val="16"/>
    </w:rPr>
  </w:style>
  <w:style w:type="paragraph" w:styleId="afb">
    <w:name w:val="annotation text"/>
    <w:basedOn w:val="a"/>
    <w:link w:val="afc"/>
    <w:rsid w:val="00C73AD5"/>
    <w:rPr>
      <w:sz w:val="20"/>
      <w:lang w:val="x-none" w:eastAsia="x-none"/>
    </w:rPr>
  </w:style>
  <w:style w:type="character" w:customStyle="1" w:styleId="afc">
    <w:name w:val="註解文字 字元"/>
    <w:link w:val="afb"/>
    <w:rsid w:val="00C73AD5"/>
    <w:rPr>
      <w:rFonts w:eastAsia="標楷體"/>
      <w:kern w:val="2"/>
    </w:rPr>
  </w:style>
  <w:style w:type="paragraph" w:styleId="afd">
    <w:name w:val="annotation subject"/>
    <w:basedOn w:val="afb"/>
    <w:next w:val="afb"/>
    <w:link w:val="afe"/>
    <w:rsid w:val="00C73AD5"/>
    <w:rPr>
      <w:b/>
      <w:bCs/>
    </w:rPr>
  </w:style>
  <w:style w:type="character" w:customStyle="1" w:styleId="afe">
    <w:name w:val="註解主旨 字元"/>
    <w:link w:val="afd"/>
    <w:rsid w:val="00C73AD5"/>
    <w:rPr>
      <w:rFonts w:eastAsia="標楷體"/>
      <w:b/>
      <w:bCs/>
      <w:kern w:val="2"/>
    </w:rPr>
  </w:style>
  <w:style w:type="table" w:customStyle="1" w:styleId="12">
    <w:name w:val="區別強調1"/>
    <w:basedOn w:val="a1"/>
    <w:uiPriority w:val="65"/>
    <w:qFormat/>
    <w:rsid w:val="00971CD5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Helv" w:eastAsia="Tms Rmn" w:hAnsi="Helv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aff">
    <w:name w:val="List Paragraph"/>
    <w:basedOn w:val="a"/>
    <w:uiPriority w:val="34"/>
    <w:qFormat/>
    <w:rsid w:val="00A16F75"/>
    <w:pPr>
      <w:snapToGrid/>
      <w:ind w:leftChars="200" w:left="480"/>
      <w:jc w:val="left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4C3CD0"/>
    <w:rPr>
      <w:rFonts w:eastAsia="標楷體"/>
      <w:kern w:val="2"/>
      <w:sz w:val="24"/>
    </w:rPr>
  </w:style>
  <w:style w:type="character" w:styleId="aff0">
    <w:name w:val="Hyperlink"/>
    <w:rsid w:val="00AB2BF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B2BF4"/>
    <w:rPr>
      <w:color w:val="605E5C"/>
      <w:shd w:val="clear" w:color="auto" w:fill="E1DFDD"/>
    </w:rPr>
  </w:style>
  <w:style w:type="character" w:styleId="aff1">
    <w:name w:val="Placeholder Text"/>
    <w:basedOn w:val="a0"/>
    <w:uiPriority w:val="99"/>
    <w:unhideWhenUsed/>
    <w:rsid w:val="003314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a">
    <w:name w:val="Normal"/>
    <w:qFormat/>
    <w:rsid w:val="00187517"/>
    <w:pPr>
      <w:widowControl w:val="0"/>
      <w:snapToGrid w:val="0"/>
      <w:jc w:val="both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rsid w:val="00091EA8"/>
    <w:pPr>
      <w:spacing w:beforeLines="100" w:before="360" w:afterLines="100" w:after="360"/>
      <w:jc w:val="center"/>
      <w:outlineLvl w:val="0"/>
    </w:pPr>
    <w:rPr>
      <w:rFonts w:ascii="華康中黑體" w:eastAsia="華康中黑體"/>
      <w:b/>
      <w:sz w:val="32"/>
      <w:szCs w:val="32"/>
    </w:rPr>
  </w:style>
  <w:style w:type="paragraph" w:styleId="2">
    <w:name w:val="heading 2"/>
    <w:basedOn w:val="a"/>
    <w:next w:val="a"/>
    <w:qFormat/>
    <w:rsid w:val="00C649C3"/>
    <w:pPr>
      <w:spacing w:beforeLines="100" w:before="360" w:afterLines="100" w:after="360"/>
      <w:outlineLvl w:val="1"/>
    </w:pPr>
    <w:rPr>
      <w:rFonts w:eastAsia="華康中黑體"/>
      <w:b/>
      <w:sz w:val="28"/>
      <w:szCs w:val="28"/>
    </w:rPr>
  </w:style>
  <w:style w:type="paragraph" w:styleId="3">
    <w:name w:val="heading 3"/>
    <w:basedOn w:val="a"/>
    <w:next w:val="a"/>
    <w:qFormat/>
    <w:rsid w:val="008E2F79"/>
    <w:pPr>
      <w:spacing w:beforeLines="75" w:before="270" w:afterLines="75" w:after="270"/>
      <w:outlineLvl w:val="2"/>
    </w:pPr>
    <w:rPr>
      <w:rFonts w:eastAsia="華康中黑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rsid w:val="008E2F79"/>
    <w:pPr>
      <w:tabs>
        <w:tab w:val="right" w:pos="7900"/>
      </w:tabs>
      <w:autoSpaceDE w:val="0"/>
      <w:autoSpaceDN w:val="0"/>
      <w:adjustRightInd w:val="0"/>
      <w:ind w:left="1100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作者姓名"/>
    <w:basedOn w:val="a"/>
    <w:rsid w:val="00C2211B"/>
    <w:pPr>
      <w:spacing w:beforeLines="25" w:before="90" w:afterLines="25" w:after="90"/>
      <w:jc w:val="center"/>
    </w:pPr>
  </w:style>
  <w:style w:type="paragraph" w:customStyle="1" w:styleId="a6">
    <w:name w:val="圖表標題"/>
    <w:basedOn w:val="a"/>
    <w:pPr>
      <w:jc w:val="center"/>
    </w:pPr>
    <w:rPr>
      <w:color w:val="00000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pacing w:line="0" w:lineRule="atLeast"/>
      <w:jc w:val="center"/>
    </w:pPr>
  </w:style>
  <w:style w:type="paragraph" w:customStyle="1" w:styleId="a9">
    <w:name w:val="本文內文"/>
    <w:basedOn w:val="a"/>
    <w:rsid w:val="00091EA8"/>
    <w:pPr>
      <w:spacing w:beforeLines="25" w:before="90" w:afterLines="25" w:after="90"/>
      <w:ind w:firstLineChars="200" w:firstLine="480"/>
    </w:pPr>
  </w:style>
  <w:style w:type="paragraph" w:customStyle="1" w:styleId="10">
    <w:name w:val="樣式1內文"/>
    <w:basedOn w:val="a"/>
    <w:rsid w:val="00FB60E6"/>
    <w:pPr>
      <w:spacing w:beforeLines="25" w:before="90" w:afterLines="25" w:after="90"/>
      <w:ind w:leftChars="100" w:left="200" w:firstLineChars="200" w:firstLine="480"/>
    </w:pPr>
    <w:rPr>
      <w:rFonts w:hAnsi="標楷體"/>
      <w:szCs w:val="24"/>
    </w:rPr>
  </w:style>
  <w:style w:type="paragraph" w:styleId="aa">
    <w:name w:val="footnote text"/>
    <w:basedOn w:val="a"/>
    <w:rsid w:val="0053582A"/>
    <w:pPr>
      <w:ind w:left="170" w:hanging="170"/>
    </w:pPr>
    <w:rPr>
      <w:sz w:val="20"/>
    </w:rPr>
  </w:style>
  <w:style w:type="paragraph" w:customStyle="1" w:styleId="ab">
    <w:name w:val="關鍵詞"/>
    <w:basedOn w:val="a"/>
    <w:rsid w:val="00F06ECA"/>
    <w:pPr>
      <w:ind w:leftChars="208" w:left="499"/>
    </w:pPr>
    <w:rPr>
      <w:rFonts w:eastAsia="華康中黑體"/>
      <w:b/>
      <w:bCs/>
      <w:sz w:val="20"/>
    </w:rPr>
  </w:style>
  <w:style w:type="character" w:styleId="ac">
    <w:name w:val="page number"/>
    <w:rPr>
      <w:rFonts w:ascii="Times New Roman" w:eastAsia="新細明體" w:hAnsi="Times New Roman"/>
      <w:sz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ae">
    <w:name w:val="論文題目"/>
    <w:basedOn w:val="a"/>
    <w:rsid w:val="00C17E04"/>
    <w:pPr>
      <w:spacing w:beforeLines="150" w:before="540" w:afterLines="50" w:after="180"/>
      <w:jc w:val="center"/>
      <w:outlineLvl w:val="0"/>
    </w:pPr>
    <w:rPr>
      <w:b/>
      <w:sz w:val="36"/>
      <w:szCs w:val="36"/>
    </w:rPr>
  </w:style>
  <w:style w:type="paragraph" w:customStyle="1" w:styleId="af">
    <w:name w:val="摘要標題"/>
    <w:basedOn w:val="a"/>
    <w:rsid w:val="00C649C3"/>
    <w:pPr>
      <w:spacing w:beforeLines="100" w:before="360" w:afterLines="50" w:after="180"/>
      <w:jc w:val="center"/>
    </w:pPr>
    <w:rPr>
      <w:rFonts w:eastAsia="華康中黑體"/>
      <w:b/>
    </w:rPr>
  </w:style>
  <w:style w:type="paragraph" w:customStyle="1" w:styleId="af0">
    <w:name w:val="參考文獻"/>
    <w:basedOn w:val="a"/>
    <w:rsid w:val="00C23940"/>
    <w:pPr>
      <w:widowControl/>
      <w:spacing w:beforeLines="50" w:before="180" w:afterLines="50" w:after="180"/>
      <w:ind w:left="480" w:hangingChars="200" w:hanging="480"/>
    </w:pPr>
    <w:rPr>
      <w:kern w:val="0"/>
      <w:szCs w:val="24"/>
    </w:rPr>
  </w:style>
  <w:style w:type="paragraph" w:customStyle="1" w:styleId="af1">
    <w:name w:val="摘要內文"/>
    <w:basedOn w:val="a9"/>
    <w:rsid w:val="00C649C3"/>
    <w:pPr>
      <w:ind w:left="482" w:right="482" w:firstLine="400"/>
    </w:pPr>
    <w:rPr>
      <w:sz w:val="20"/>
    </w:rPr>
  </w:style>
  <w:style w:type="paragraph" w:customStyle="1" w:styleId="af2">
    <w:name w:val="論文英文題目"/>
    <w:basedOn w:val="af"/>
    <w:rsid w:val="008E2F79"/>
    <w:rPr>
      <w:rFonts w:eastAsia="標楷體"/>
    </w:rPr>
  </w:style>
  <w:style w:type="paragraph" w:customStyle="1" w:styleId="af3">
    <w:name w:val="摘要內文英文"/>
    <w:basedOn w:val="af1"/>
    <w:rsid w:val="00C649C3"/>
    <w:rPr>
      <w:i/>
    </w:rPr>
  </w:style>
  <w:style w:type="paragraph" w:customStyle="1" w:styleId="af4">
    <w:name w:val="首頁左上角"/>
    <w:basedOn w:val="a"/>
    <w:rsid w:val="004E422F"/>
    <w:pPr>
      <w:ind w:right="5840"/>
      <w:jc w:val="distribute"/>
    </w:pPr>
    <w:rPr>
      <w:rFonts w:hAnsi="標楷體"/>
      <w:sz w:val="20"/>
    </w:rPr>
  </w:style>
  <w:style w:type="paragraph" w:customStyle="1" w:styleId="af5">
    <w:name w:val="圖名"/>
    <w:basedOn w:val="a6"/>
    <w:rsid w:val="00FB60E6"/>
    <w:pPr>
      <w:spacing w:beforeLines="25" w:before="90" w:afterLines="100" w:after="360"/>
    </w:pPr>
    <w:rPr>
      <w:color w:val="auto"/>
    </w:rPr>
  </w:style>
  <w:style w:type="paragraph" w:customStyle="1" w:styleId="af6">
    <w:name w:val="表名"/>
    <w:basedOn w:val="a9"/>
    <w:rsid w:val="0039273B"/>
    <w:pPr>
      <w:spacing w:beforeLines="100" w:before="360"/>
      <w:ind w:firstLineChars="0" w:firstLine="0"/>
      <w:jc w:val="center"/>
    </w:pPr>
  </w:style>
  <w:style w:type="paragraph" w:customStyle="1" w:styleId="11">
    <w:name w:val="樣式1"/>
    <w:basedOn w:val="a"/>
    <w:rsid w:val="00580BEE"/>
    <w:pPr>
      <w:adjustRightInd w:val="0"/>
      <w:spacing w:beforeLines="25" w:before="90" w:afterLines="25" w:after="90"/>
      <w:ind w:left="240" w:hangingChars="100" w:hanging="240"/>
      <w:textAlignment w:val="baseline"/>
      <w:outlineLvl w:val="0"/>
    </w:pPr>
    <w:rPr>
      <w:color w:val="000000"/>
      <w:szCs w:val="24"/>
    </w:rPr>
  </w:style>
  <w:style w:type="paragraph" w:customStyle="1" w:styleId="af7">
    <w:name w:val="公式說明"/>
    <w:basedOn w:val="a"/>
    <w:rsid w:val="00C23940"/>
    <w:pPr>
      <w:tabs>
        <w:tab w:val="left" w:pos="1400"/>
        <w:tab w:val="left" w:pos="1700"/>
      </w:tabs>
      <w:ind w:left="1690" w:hanging="567"/>
    </w:pPr>
  </w:style>
  <w:style w:type="table" w:styleId="af8">
    <w:name w:val="Table Grid"/>
    <w:basedOn w:val="a1"/>
    <w:rsid w:val="009B0B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semiHidden/>
    <w:rsid w:val="003B1B25"/>
    <w:rPr>
      <w:rFonts w:ascii="Arial" w:eastAsia="新細明體" w:hAnsi="Arial"/>
      <w:sz w:val="18"/>
      <w:szCs w:val="18"/>
    </w:rPr>
  </w:style>
  <w:style w:type="character" w:styleId="afa">
    <w:name w:val="annotation reference"/>
    <w:rsid w:val="00C73AD5"/>
    <w:rPr>
      <w:sz w:val="16"/>
      <w:szCs w:val="16"/>
    </w:rPr>
  </w:style>
  <w:style w:type="paragraph" w:styleId="afb">
    <w:name w:val="annotation text"/>
    <w:basedOn w:val="a"/>
    <w:link w:val="afc"/>
    <w:rsid w:val="00C73AD5"/>
    <w:rPr>
      <w:sz w:val="20"/>
      <w:lang w:val="x-none" w:eastAsia="x-none"/>
    </w:rPr>
  </w:style>
  <w:style w:type="character" w:customStyle="1" w:styleId="afc">
    <w:name w:val="註解文字 字元"/>
    <w:link w:val="afb"/>
    <w:rsid w:val="00C73AD5"/>
    <w:rPr>
      <w:rFonts w:eastAsia="標楷體"/>
      <w:kern w:val="2"/>
    </w:rPr>
  </w:style>
  <w:style w:type="paragraph" w:styleId="afd">
    <w:name w:val="annotation subject"/>
    <w:basedOn w:val="afb"/>
    <w:next w:val="afb"/>
    <w:link w:val="afe"/>
    <w:rsid w:val="00C73AD5"/>
    <w:rPr>
      <w:b/>
      <w:bCs/>
    </w:rPr>
  </w:style>
  <w:style w:type="character" w:customStyle="1" w:styleId="afe">
    <w:name w:val="註解主旨 字元"/>
    <w:link w:val="afd"/>
    <w:rsid w:val="00C73AD5"/>
    <w:rPr>
      <w:rFonts w:eastAsia="標楷體"/>
      <w:b/>
      <w:bCs/>
      <w:kern w:val="2"/>
    </w:rPr>
  </w:style>
  <w:style w:type="table" w:customStyle="1" w:styleId="12">
    <w:name w:val="區別強調1"/>
    <w:basedOn w:val="a1"/>
    <w:uiPriority w:val="65"/>
    <w:qFormat/>
    <w:rsid w:val="00971CD5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Helv" w:eastAsia="Tms Rmn" w:hAnsi="Helv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aff">
    <w:name w:val="List Paragraph"/>
    <w:basedOn w:val="a"/>
    <w:uiPriority w:val="34"/>
    <w:qFormat/>
    <w:rsid w:val="00A16F75"/>
    <w:pPr>
      <w:snapToGrid/>
      <w:ind w:leftChars="200" w:left="480"/>
      <w:jc w:val="left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4C3CD0"/>
    <w:rPr>
      <w:rFonts w:eastAsia="標楷體"/>
      <w:kern w:val="2"/>
      <w:sz w:val="24"/>
    </w:rPr>
  </w:style>
  <w:style w:type="character" w:styleId="aff0">
    <w:name w:val="Hyperlink"/>
    <w:rsid w:val="00AB2BF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B2BF4"/>
    <w:rPr>
      <w:color w:val="605E5C"/>
      <w:shd w:val="clear" w:color="auto" w:fill="E1DFDD"/>
    </w:rPr>
  </w:style>
  <w:style w:type="character" w:styleId="aff1">
    <w:name w:val="Placeholder Text"/>
    <w:basedOn w:val="a0"/>
    <w:uiPriority w:val="99"/>
    <w:unhideWhenUsed/>
    <w:rsid w:val="0033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843F-F436-4C5C-8F64-AECCB29C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論文題目</vt:lpstr>
    </vt:vector>
  </TitlesOfParts>
  <Company>國際貿易學系</Company>
  <LinksUpToDate>false</LinksUpToDate>
  <CharactersWithSpaces>2907</CharactersWithSpaces>
  <SharedDoc>false</SharedDoc>
  <HLinks>
    <vt:vector size="6" baseType="variant">
      <vt:variant>
        <vt:i4>-638779950</vt:i4>
      </vt:variant>
      <vt:variant>
        <vt:i4>0</vt:i4>
      </vt:variant>
      <vt:variant>
        <vt:i4>0</vt:i4>
      </vt:variant>
      <vt:variant>
        <vt:i4>5</vt:i4>
      </vt:variant>
      <vt:variant>
        <vt:lpwstr>mailto:將全文論文電子檔以E-mail寄送至TREDAacademic@gmail.com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論文題目</dc:title>
  <dc:subject/>
  <dc:creator>CIT</dc:creator>
  <cp:keywords/>
  <cp:lastModifiedBy>許國泰</cp:lastModifiedBy>
  <cp:revision>5</cp:revision>
  <cp:lastPrinted>2017-05-23T12:07:00Z</cp:lastPrinted>
  <dcterms:created xsi:type="dcterms:W3CDTF">2023-11-02T03:25:00Z</dcterms:created>
  <dcterms:modified xsi:type="dcterms:W3CDTF">2024-01-29T05:43:00Z</dcterms:modified>
</cp:coreProperties>
</file>